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29A" w:rsidRPr="00980B20" w:rsidRDefault="00A4429A" w:rsidP="00980B20">
      <w:pPr>
        <w:spacing w:before="100" w:beforeAutospacing="1" w:after="100" w:afterAutospacing="1"/>
        <w:jc w:val="both"/>
        <w:rPr>
          <w:rFonts w:ascii="Arial" w:hAnsi="Arial" w:cs="Arial"/>
          <w:sz w:val="20"/>
          <w:szCs w:val="20"/>
        </w:rPr>
      </w:pPr>
      <w:bookmarkStart w:id="0" w:name="_GoBack"/>
      <w:bookmarkEnd w:id="0"/>
      <w:r w:rsidRPr="00980B20">
        <w:rPr>
          <w:rFonts w:ascii="Arial" w:hAnsi="Arial" w:cs="Arial"/>
          <w:b/>
          <w:sz w:val="20"/>
          <w:szCs w:val="20"/>
        </w:rPr>
        <w:t>There is a common weakness in internal audits</w:t>
      </w:r>
      <w:r w:rsidRPr="00980B20">
        <w:rPr>
          <w:rFonts w:ascii="Arial" w:hAnsi="Arial" w:cs="Arial"/>
          <w:sz w:val="20"/>
          <w:szCs w:val="20"/>
        </w:rPr>
        <w:t xml:space="preserve">. The old </w:t>
      </w:r>
      <w:r w:rsidR="005C0A97" w:rsidRPr="00980B20">
        <w:rPr>
          <w:rFonts w:ascii="Arial" w:hAnsi="Arial" w:cs="Arial"/>
          <w:sz w:val="20"/>
          <w:szCs w:val="20"/>
        </w:rPr>
        <w:t xml:space="preserve">element-based </w:t>
      </w:r>
      <w:r w:rsidRPr="00980B20">
        <w:rPr>
          <w:rFonts w:ascii="Arial" w:hAnsi="Arial" w:cs="Arial"/>
          <w:sz w:val="20"/>
          <w:szCs w:val="20"/>
        </w:rPr>
        <w:t xml:space="preserve">checklist </w:t>
      </w:r>
      <w:r w:rsidR="00575F8E" w:rsidRPr="00980B20">
        <w:rPr>
          <w:rFonts w:ascii="Arial" w:hAnsi="Arial" w:cs="Arial"/>
          <w:sz w:val="20"/>
          <w:szCs w:val="20"/>
        </w:rPr>
        <w:t xml:space="preserve">method </w:t>
      </w:r>
      <w:r w:rsidRPr="00980B20">
        <w:rPr>
          <w:rFonts w:ascii="Arial" w:hAnsi="Arial" w:cs="Arial"/>
          <w:sz w:val="20"/>
          <w:szCs w:val="20"/>
        </w:rPr>
        <w:t xml:space="preserve">was easy to use - just a series of checklist questions and answers. </w:t>
      </w:r>
      <w:r w:rsidR="00575F8E" w:rsidRPr="00980B20">
        <w:rPr>
          <w:rFonts w:ascii="Arial" w:hAnsi="Arial" w:cs="Arial"/>
          <w:sz w:val="20"/>
          <w:szCs w:val="20"/>
        </w:rPr>
        <w:t>But o</w:t>
      </w:r>
      <w:r w:rsidR="000A4DD9" w:rsidRPr="00980B20">
        <w:rPr>
          <w:rFonts w:ascii="Arial" w:hAnsi="Arial" w:cs="Arial"/>
          <w:sz w:val="20"/>
          <w:szCs w:val="20"/>
        </w:rPr>
        <w:t xml:space="preserve">ver time, </w:t>
      </w:r>
      <w:r w:rsidR="009C0873" w:rsidRPr="00980B20">
        <w:rPr>
          <w:rFonts w:ascii="Arial" w:hAnsi="Arial" w:cs="Arial"/>
          <w:sz w:val="20"/>
          <w:szCs w:val="20"/>
        </w:rPr>
        <w:t xml:space="preserve">the checksheets </w:t>
      </w:r>
      <w:r w:rsidR="000A4DD9" w:rsidRPr="00980B20">
        <w:rPr>
          <w:rFonts w:ascii="Arial" w:hAnsi="Arial" w:cs="Arial"/>
          <w:sz w:val="20"/>
          <w:szCs w:val="20"/>
        </w:rPr>
        <w:t xml:space="preserve">became </w:t>
      </w:r>
      <w:r w:rsidR="00B06278">
        <w:rPr>
          <w:rFonts w:ascii="Arial" w:hAnsi="Arial" w:cs="Arial"/>
          <w:sz w:val="20"/>
          <w:szCs w:val="20"/>
        </w:rPr>
        <w:t xml:space="preserve">less </w:t>
      </w:r>
      <w:r w:rsidRPr="00980B20">
        <w:rPr>
          <w:rFonts w:ascii="Arial" w:hAnsi="Arial" w:cs="Arial"/>
          <w:sz w:val="20"/>
          <w:szCs w:val="20"/>
        </w:rPr>
        <w:t xml:space="preserve">effective. </w:t>
      </w:r>
      <w:r w:rsidR="000A4DD9" w:rsidRPr="00980B20">
        <w:rPr>
          <w:rFonts w:ascii="Arial" w:hAnsi="Arial" w:cs="Arial"/>
          <w:sz w:val="20"/>
          <w:szCs w:val="20"/>
        </w:rPr>
        <w:t>A</w:t>
      </w:r>
      <w:r w:rsidRPr="00980B20">
        <w:rPr>
          <w:rFonts w:ascii="Arial" w:hAnsi="Arial" w:cs="Arial"/>
          <w:sz w:val="20"/>
          <w:szCs w:val="20"/>
        </w:rPr>
        <w:t>udit</w:t>
      </w:r>
      <w:r w:rsidR="000A4DD9" w:rsidRPr="00980B20">
        <w:rPr>
          <w:rFonts w:ascii="Arial" w:hAnsi="Arial" w:cs="Arial"/>
          <w:sz w:val="20"/>
          <w:szCs w:val="20"/>
        </w:rPr>
        <w:t>s</w:t>
      </w:r>
      <w:r w:rsidRPr="00980B20">
        <w:rPr>
          <w:rFonts w:ascii="Arial" w:hAnsi="Arial" w:cs="Arial"/>
          <w:sz w:val="20"/>
          <w:szCs w:val="20"/>
        </w:rPr>
        <w:t xml:space="preserve"> focused on the same few questions, again and again. </w:t>
      </w:r>
      <w:r w:rsidR="009C0873" w:rsidRPr="00980B20">
        <w:rPr>
          <w:rFonts w:ascii="Arial" w:hAnsi="Arial" w:cs="Arial"/>
          <w:sz w:val="20"/>
          <w:szCs w:val="20"/>
        </w:rPr>
        <w:t xml:space="preserve">They </w:t>
      </w:r>
      <w:r w:rsidRPr="00980B20">
        <w:rPr>
          <w:rFonts w:ascii="Arial" w:hAnsi="Arial" w:cs="Arial"/>
          <w:sz w:val="20"/>
          <w:szCs w:val="20"/>
        </w:rPr>
        <w:t xml:space="preserve">ceased to uncover </w:t>
      </w:r>
      <w:r w:rsidR="00B06278">
        <w:rPr>
          <w:rFonts w:ascii="Arial" w:hAnsi="Arial" w:cs="Arial"/>
          <w:sz w:val="20"/>
          <w:szCs w:val="20"/>
        </w:rPr>
        <w:t xml:space="preserve">other issues and </w:t>
      </w:r>
      <w:r w:rsidRPr="00980B20">
        <w:rPr>
          <w:rFonts w:ascii="Arial" w:hAnsi="Arial" w:cs="Arial"/>
          <w:sz w:val="20"/>
          <w:szCs w:val="20"/>
        </w:rPr>
        <w:t>improvements.</w:t>
      </w:r>
    </w:p>
    <w:p w:rsidR="00A4429A" w:rsidRPr="00980B20" w:rsidRDefault="00A4429A" w:rsidP="00980B20">
      <w:pPr>
        <w:spacing w:before="100" w:beforeAutospacing="1" w:after="100" w:afterAutospacing="1"/>
        <w:jc w:val="both"/>
        <w:rPr>
          <w:rFonts w:ascii="Arial" w:hAnsi="Arial" w:cs="Arial"/>
          <w:sz w:val="20"/>
          <w:szCs w:val="20"/>
        </w:rPr>
      </w:pPr>
      <w:r w:rsidRPr="00980B20">
        <w:rPr>
          <w:rFonts w:ascii="Arial" w:hAnsi="Arial" w:cs="Arial"/>
          <w:sz w:val="20"/>
          <w:szCs w:val="20"/>
        </w:rPr>
        <w:t xml:space="preserve">The </w:t>
      </w:r>
      <w:r w:rsidRPr="00980B20">
        <w:rPr>
          <w:rFonts w:ascii="Arial" w:hAnsi="Arial" w:cs="Arial"/>
          <w:b/>
          <w:sz w:val="20"/>
          <w:szCs w:val="20"/>
        </w:rPr>
        <w:t>ISO Process Approach</w:t>
      </w:r>
      <w:r w:rsidRPr="00980B20">
        <w:rPr>
          <w:rFonts w:ascii="Arial" w:hAnsi="Arial" w:cs="Arial"/>
          <w:sz w:val="20"/>
          <w:szCs w:val="20"/>
        </w:rPr>
        <w:t xml:space="preserve"> is </w:t>
      </w:r>
      <w:r w:rsidR="009C0873" w:rsidRPr="00980B20">
        <w:rPr>
          <w:rFonts w:ascii="Arial" w:hAnsi="Arial" w:cs="Arial"/>
          <w:sz w:val="20"/>
          <w:szCs w:val="20"/>
        </w:rPr>
        <w:t xml:space="preserve">much </w:t>
      </w:r>
      <w:r w:rsidRPr="00980B20">
        <w:rPr>
          <w:rFonts w:ascii="Arial" w:hAnsi="Arial" w:cs="Arial"/>
          <w:sz w:val="20"/>
          <w:szCs w:val="20"/>
        </w:rPr>
        <w:t>better</w:t>
      </w:r>
      <w:r w:rsidR="0018098F" w:rsidRPr="00980B20">
        <w:rPr>
          <w:rFonts w:ascii="Arial" w:hAnsi="Arial" w:cs="Arial"/>
          <w:sz w:val="20"/>
          <w:szCs w:val="20"/>
        </w:rPr>
        <w:t>.</w:t>
      </w:r>
      <w:r w:rsidRPr="00980B20">
        <w:rPr>
          <w:rFonts w:ascii="Arial" w:hAnsi="Arial" w:cs="Arial"/>
          <w:sz w:val="20"/>
          <w:szCs w:val="20"/>
        </w:rPr>
        <w:t xml:space="preserve"> </w:t>
      </w:r>
      <w:r w:rsidR="0018098F" w:rsidRPr="00980B20">
        <w:rPr>
          <w:rFonts w:ascii="Arial" w:hAnsi="Arial" w:cs="Arial"/>
          <w:sz w:val="20"/>
          <w:szCs w:val="20"/>
        </w:rPr>
        <w:t>I</w:t>
      </w:r>
      <w:r w:rsidRPr="00980B20">
        <w:rPr>
          <w:rFonts w:ascii="Arial" w:hAnsi="Arial" w:cs="Arial"/>
          <w:sz w:val="20"/>
          <w:szCs w:val="20"/>
        </w:rPr>
        <w:t xml:space="preserve">t follows audit trails </w:t>
      </w:r>
      <w:r w:rsidR="00B06278">
        <w:rPr>
          <w:rFonts w:ascii="Arial" w:hAnsi="Arial" w:cs="Arial"/>
          <w:sz w:val="20"/>
          <w:szCs w:val="20"/>
        </w:rPr>
        <w:t>through the process and in</w:t>
      </w:r>
      <w:r w:rsidRPr="00980B20">
        <w:rPr>
          <w:rFonts w:ascii="Arial" w:hAnsi="Arial" w:cs="Arial"/>
          <w:sz w:val="20"/>
          <w:szCs w:val="20"/>
        </w:rPr>
        <w:t>to related linked processes</w:t>
      </w:r>
      <w:r w:rsidR="0018098F" w:rsidRPr="00980B20">
        <w:rPr>
          <w:rFonts w:ascii="Arial" w:hAnsi="Arial" w:cs="Arial"/>
          <w:sz w:val="20"/>
          <w:szCs w:val="20"/>
        </w:rPr>
        <w:t xml:space="preserve">, </w:t>
      </w:r>
      <w:r w:rsidRPr="00980B20">
        <w:rPr>
          <w:rFonts w:ascii="Arial" w:hAnsi="Arial" w:cs="Arial"/>
          <w:sz w:val="20"/>
          <w:szCs w:val="20"/>
        </w:rPr>
        <w:t xml:space="preserve">but </w:t>
      </w:r>
      <w:r w:rsidR="005C0A97" w:rsidRPr="00980B20">
        <w:rPr>
          <w:rFonts w:ascii="Arial" w:hAnsi="Arial" w:cs="Arial"/>
          <w:sz w:val="20"/>
          <w:szCs w:val="20"/>
        </w:rPr>
        <w:t xml:space="preserve">it </w:t>
      </w:r>
      <w:r w:rsidRPr="00980B20">
        <w:rPr>
          <w:rFonts w:ascii="Arial" w:hAnsi="Arial" w:cs="Arial"/>
          <w:sz w:val="20"/>
          <w:szCs w:val="20"/>
        </w:rPr>
        <w:t xml:space="preserve">is </w:t>
      </w:r>
      <w:r w:rsidR="0018098F" w:rsidRPr="00980B20">
        <w:rPr>
          <w:rFonts w:ascii="Arial" w:hAnsi="Arial" w:cs="Arial"/>
          <w:sz w:val="20"/>
          <w:szCs w:val="20"/>
        </w:rPr>
        <w:t xml:space="preserve">much </w:t>
      </w:r>
      <w:r w:rsidRPr="00980B20">
        <w:rPr>
          <w:rFonts w:ascii="Arial" w:hAnsi="Arial" w:cs="Arial"/>
          <w:sz w:val="20"/>
          <w:szCs w:val="20"/>
        </w:rPr>
        <w:t>harder to perform</w:t>
      </w:r>
      <w:r w:rsidR="0018098F" w:rsidRPr="00980B20">
        <w:rPr>
          <w:rFonts w:ascii="Arial" w:hAnsi="Arial" w:cs="Arial"/>
          <w:sz w:val="20"/>
          <w:szCs w:val="20"/>
        </w:rPr>
        <w:t xml:space="preserve"> well</w:t>
      </w:r>
      <w:r w:rsidRPr="00980B20">
        <w:rPr>
          <w:rFonts w:ascii="Arial" w:hAnsi="Arial" w:cs="Arial"/>
          <w:sz w:val="20"/>
          <w:szCs w:val="20"/>
        </w:rPr>
        <w:t xml:space="preserve">. </w:t>
      </w:r>
      <w:r w:rsidR="00354335" w:rsidRPr="00980B20">
        <w:rPr>
          <w:rFonts w:ascii="Arial" w:hAnsi="Arial" w:cs="Arial"/>
          <w:sz w:val="20"/>
          <w:szCs w:val="20"/>
        </w:rPr>
        <w:t>The major weakness is w</w:t>
      </w:r>
      <w:r w:rsidR="009C0873" w:rsidRPr="00980B20">
        <w:rPr>
          <w:rFonts w:ascii="Arial" w:hAnsi="Arial" w:cs="Arial"/>
          <w:sz w:val="20"/>
          <w:szCs w:val="20"/>
        </w:rPr>
        <w:t>ithout checksheet</w:t>
      </w:r>
      <w:r w:rsidR="005C0A97" w:rsidRPr="00980B20">
        <w:rPr>
          <w:rFonts w:ascii="Arial" w:hAnsi="Arial" w:cs="Arial"/>
          <w:sz w:val="20"/>
          <w:szCs w:val="20"/>
        </w:rPr>
        <w:t>s</w:t>
      </w:r>
      <w:r w:rsidR="009C0873" w:rsidRPr="00980B20">
        <w:rPr>
          <w:rFonts w:ascii="Arial" w:hAnsi="Arial" w:cs="Arial"/>
          <w:sz w:val="20"/>
          <w:szCs w:val="20"/>
        </w:rPr>
        <w:t>, a</w:t>
      </w:r>
      <w:r w:rsidRPr="00980B20">
        <w:rPr>
          <w:rFonts w:ascii="Arial" w:hAnsi="Arial" w:cs="Arial"/>
          <w:sz w:val="20"/>
          <w:szCs w:val="20"/>
        </w:rPr>
        <w:t>uditors have little guidance as to what to audit.</w:t>
      </w:r>
    </w:p>
    <w:p w:rsidR="006C70A7" w:rsidRPr="00980B20" w:rsidRDefault="0018098F" w:rsidP="00980B20">
      <w:pPr>
        <w:spacing w:before="100" w:beforeAutospacing="1" w:after="100" w:afterAutospacing="1"/>
        <w:jc w:val="both"/>
        <w:rPr>
          <w:rFonts w:ascii="Arial" w:hAnsi="Arial" w:cs="Arial"/>
          <w:sz w:val="20"/>
          <w:szCs w:val="20"/>
        </w:rPr>
      </w:pPr>
      <w:r w:rsidRPr="00980B20">
        <w:rPr>
          <w:rFonts w:ascii="Arial" w:hAnsi="Arial" w:cs="Arial"/>
          <w:sz w:val="20"/>
          <w:szCs w:val="20"/>
        </w:rPr>
        <w:t xml:space="preserve">A </w:t>
      </w:r>
      <w:r w:rsidR="009C0873" w:rsidRPr="00980B20">
        <w:rPr>
          <w:rFonts w:ascii="Arial" w:hAnsi="Arial" w:cs="Arial"/>
          <w:sz w:val="20"/>
          <w:szCs w:val="20"/>
        </w:rPr>
        <w:t xml:space="preserve">solution is to develop </w:t>
      </w:r>
      <w:r w:rsidR="007539E0" w:rsidRPr="00980B20">
        <w:rPr>
          <w:rFonts w:ascii="Arial" w:hAnsi="Arial" w:cs="Arial"/>
          <w:sz w:val="20"/>
          <w:szCs w:val="20"/>
        </w:rPr>
        <w:t xml:space="preserve">tools and </w:t>
      </w:r>
      <w:r w:rsidR="009C0873" w:rsidRPr="00980B20">
        <w:rPr>
          <w:rFonts w:ascii="Arial" w:hAnsi="Arial" w:cs="Arial"/>
          <w:sz w:val="20"/>
          <w:szCs w:val="20"/>
        </w:rPr>
        <w:t xml:space="preserve">worksheets that provide </w:t>
      </w:r>
      <w:r w:rsidR="007539E0" w:rsidRPr="00980B20">
        <w:rPr>
          <w:rFonts w:ascii="Arial" w:hAnsi="Arial" w:cs="Arial"/>
          <w:sz w:val="20"/>
          <w:szCs w:val="20"/>
        </w:rPr>
        <w:t xml:space="preserve">auditors </w:t>
      </w:r>
      <w:r w:rsidR="003C61D4">
        <w:rPr>
          <w:rFonts w:ascii="Arial" w:hAnsi="Arial" w:cs="Arial"/>
          <w:sz w:val="20"/>
          <w:szCs w:val="20"/>
        </w:rPr>
        <w:t xml:space="preserve">with </w:t>
      </w:r>
      <w:r w:rsidR="009C0873" w:rsidRPr="00980B20">
        <w:rPr>
          <w:rFonts w:ascii="Arial" w:hAnsi="Arial" w:cs="Arial"/>
          <w:sz w:val="20"/>
          <w:szCs w:val="20"/>
        </w:rPr>
        <w:t xml:space="preserve">guidance, </w:t>
      </w:r>
      <w:r w:rsidR="000B1A63" w:rsidRPr="00980B20">
        <w:rPr>
          <w:rFonts w:ascii="Arial" w:hAnsi="Arial" w:cs="Arial"/>
          <w:sz w:val="20"/>
          <w:szCs w:val="20"/>
        </w:rPr>
        <w:t xml:space="preserve">but </w:t>
      </w:r>
      <w:r w:rsidRPr="00980B20">
        <w:rPr>
          <w:rFonts w:ascii="Arial" w:hAnsi="Arial" w:cs="Arial"/>
          <w:sz w:val="20"/>
          <w:szCs w:val="20"/>
        </w:rPr>
        <w:t xml:space="preserve">not </w:t>
      </w:r>
      <w:r w:rsidR="009C0873" w:rsidRPr="00980B20">
        <w:rPr>
          <w:rFonts w:ascii="Arial" w:hAnsi="Arial" w:cs="Arial"/>
          <w:sz w:val="20"/>
          <w:szCs w:val="20"/>
        </w:rPr>
        <w:t xml:space="preserve">specific questions. </w:t>
      </w:r>
      <w:r w:rsidR="007539E0" w:rsidRPr="00980B20">
        <w:rPr>
          <w:rFonts w:ascii="Arial" w:hAnsi="Arial" w:cs="Arial"/>
          <w:sz w:val="20"/>
          <w:szCs w:val="20"/>
        </w:rPr>
        <w:t>W</w:t>
      </w:r>
      <w:r w:rsidR="00B87D09" w:rsidRPr="00980B20">
        <w:rPr>
          <w:rFonts w:ascii="Arial" w:hAnsi="Arial" w:cs="Arial"/>
          <w:sz w:val="20"/>
          <w:szCs w:val="20"/>
        </w:rPr>
        <w:t xml:space="preserve">orksheets </w:t>
      </w:r>
      <w:r w:rsidR="003C61D4">
        <w:rPr>
          <w:rFonts w:ascii="Arial" w:hAnsi="Arial" w:cs="Arial"/>
          <w:sz w:val="20"/>
          <w:szCs w:val="20"/>
        </w:rPr>
        <w:t>sh</w:t>
      </w:r>
      <w:r w:rsidR="009C0873" w:rsidRPr="00980B20">
        <w:rPr>
          <w:rFonts w:ascii="Arial" w:hAnsi="Arial" w:cs="Arial"/>
          <w:sz w:val="20"/>
          <w:szCs w:val="20"/>
        </w:rPr>
        <w:t>ould outline</w:t>
      </w:r>
      <w:r w:rsidR="00A4429A" w:rsidRPr="00980B20">
        <w:rPr>
          <w:rFonts w:ascii="Arial" w:hAnsi="Arial" w:cs="Arial"/>
          <w:sz w:val="20"/>
          <w:szCs w:val="20"/>
        </w:rPr>
        <w:t xml:space="preserve"> the necessary parts of a </w:t>
      </w:r>
      <w:r w:rsidR="00B87D09" w:rsidRPr="00980B20">
        <w:rPr>
          <w:rFonts w:ascii="Arial" w:hAnsi="Arial" w:cs="Arial"/>
          <w:sz w:val="20"/>
          <w:szCs w:val="20"/>
        </w:rPr>
        <w:t xml:space="preserve">good </w:t>
      </w:r>
      <w:r w:rsidR="00A4429A" w:rsidRPr="00980B20">
        <w:rPr>
          <w:rFonts w:ascii="Arial" w:hAnsi="Arial" w:cs="Arial"/>
          <w:sz w:val="20"/>
          <w:szCs w:val="20"/>
        </w:rPr>
        <w:t>process audit</w:t>
      </w:r>
      <w:r w:rsidR="009C0873" w:rsidRPr="00980B20">
        <w:rPr>
          <w:rFonts w:ascii="Arial" w:hAnsi="Arial" w:cs="Arial"/>
          <w:sz w:val="20"/>
          <w:szCs w:val="20"/>
        </w:rPr>
        <w:t xml:space="preserve"> without limiting the auditor to </w:t>
      </w:r>
      <w:r w:rsidR="003C61D4">
        <w:rPr>
          <w:rFonts w:ascii="Arial" w:hAnsi="Arial" w:cs="Arial"/>
          <w:sz w:val="20"/>
          <w:szCs w:val="20"/>
        </w:rPr>
        <w:t xml:space="preserve">a </w:t>
      </w:r>
      <w:r w:rsidR="009C0873" w:rsidRPr="00980B20">
        <w:rPr>
          <w:rFonts w:ascii="Arial" w:hAnsi="Arial" w:cs="Arial"/>
          <w:sz w:val="20"/>
          <w:szCs w:val="20"/>
        </w:rPr>
        <w:t xml:space="preserve">few </w:t>
      </w:r>
      <w:r w:rsidR="003C61D4">
        <w:rPr>
          <w:rFonts w:ascii="Arial" w:hAnsi="Arial" w:cs="Arial"/>
          <w:sz w:val="20"/>
          <w:szCs w:val="20"/>
        </w:rPr>
        <w:t xml:space="preserve">specific </w:t>
      </w:r>
      <w:r w:rsidR="009C0873" w:rsidRPr="00980B20">
        <w:rPr>
          <w:rFonts w:ascii="Arial" w:hAnsi="Arial" w:cs="Arial"/>
          <w:sz w:val="20"/>
          <w:szCs w:val="20"/>
        </w:rPr>
        <w:t>questions and paths.</w:t>
      </w:r>
    </w:p>
    <w:p w:rsidR="000B1A63" w:rsidRPr="00980B20" w:rsidRDefault="00EF1A89" w:rsidP="00980B20">
      <w:pPr>
        <w:spacing w:before="100" w:beforeAutospacing="1" w:after="100" w:afterAutospacing="1"/>
        <w:jc w:val="both"/>
        <w:rPr>
          <w:rFonts w:ascii="Arial" w:hAnsi="Arial" w:cs="Arial"/>
          <w:sz w:val="20"/>
          <w:szCs w:val="20"/>
        </w:rPr>
      </w:pPr>
      <w:r w:rsidRPr="00980B20">
        <w:rPr>
          <w:rFonts w:ascii="Arial" w:hAnsi="Arial" w:cs="Arial"/>
          <w:sz w:val="20"/>
          <w:szCs w:val="20"/>
        </w:rPr>
        <w:t>ISO/</w:t>
      </w:r>
      <w:r w:rsidR="00AB211C" w:rsidRPr="00980B20">
        <w:rPr>
          <w:rFonts w:ascii="Arial" w:hAnsi="Arial" w:cs="Arial"/>
          <w:sz w:val="20"/>
          <w:szCs w:val="20"/>
        </w:rPr>
        <w:t xml:space="preserve">TS-16949 </w:t>
      </w:r>
      <w:r w:rsidR="00874FDF" w:rsidRPr="00980B20">
        <w:rPr>
          <w:rFonts w:ascii="Arial" w:hAnsi="Arial" w:cs="Arial"/>
          <w:sz w:val="20"/>
          <w:szCs w:val="20"/>
        </w:rPr>
        <w:t xml:space="preserve">and </w:t>
      </w:r>
      <w:r w:rsidRPr="00980B20">
        <w:rPr>
          <w:rFonts w:ascii="Arial" w:hAnsi="Arial" w:cs="Arial"/>
          <w:sz w:val="20"/>
          <w:szCs w:val="20"/>
        </w:rPr>
        <w:t xml:space="preserve">other </w:t>
      </w:r>
      <w:r w:rsidR="0018098F" w:rsidRPr="00980B20">
        <w:rPr>
          <w:rFonts w:ascii="Arial" w:hAnsi="Arial" w:cs="Arial"/>
          <w:sz w:val="20"/>
          <w:szCs w:val="20"/>
        </w:rPr>
        <w:t xml:space="preserve">ISO 9001 based </w:t>
      </w:r>
      <w:r w:rsidR="00B87D09" w:rsidRPr="00980B20">
        <w:rPr>
          <w:rFonts w:ascii="Arial" w:hAnsi="Arial" w:cs="Arial"/>
          <w:sz w:val="20"/>
          <w:szCs w:val="20"/>
        </w:rPr>
        <w:t xml:space="preserve">standards </w:t>
      </w:r>
      <w:r w:rsidR="00AB211C" w:rsidRPr="00980B20">
        <w:rPr>
          <w:rFonts w:ascii="Arial" w:hAnsi="Arial" w:cs="Arial"/>
          <w:sz w:val="20"/>
          <w:szCs w:val="20"/>
        </w:rPr>
        <w:t xml:space="preserve">require audits be performed using a “Process Approach.” </w:t>
      </w:r>
      <w:r w:rsidR="000A3EBB" w:rsidRPr="00980B20">
        <w:rPr>
          <w:rFonts w:ascii="Arial" w:hAnsi="Arial" w:cs="Arial"/>
          <w:sz w:val="20"/>
          <w:szCs w:val="20"/>
        </w:rPr>
        <w:t xml:space="preserve">It is not enough to just </w:t>
      </w:r>
      <w:r w:rsidR="00AB211C" w:rsidRPr="00980B20">
        <w:rPr>
          <w:rFonts w:ascii="Arial" w:hAnsi="Arial" w:cs="Arial"/>
          <w:sz w:val="20"/>
          <w:szCs w:val="20"/>
        </w:rPr>
        <w:t xml:space="preserve">audit the </w:t>
      </w:r>
      <w:r w:rsidR="00B918CB" w:rsidRPr="00980B20">
        <w:rPr>
          <w:rFonts w:ascii="Arial" w:hAnsi="Arial" w:cs="Arial"/>
          <w:sz w:val="20"/>
          <w:szCs w:val="20"/>
        </w:rPr>
        <w:t xml:space="preserve">ISO </w:t>
      </w:r>
      <w:r w:rsidR="00AB211C" w:rsidRPr="00980B20">
        <w:rPr>
          <w:rFonts w:ascii="Arial" w:hAnsi="Arial" w:cs="Arial"/>
          <w:sz w:val="20"/>
          <w:szCs w:val="20"/>
        </w:rPr>
        <w:t xml:space="preserve">standard, </w:t>
      </w:r>
      <w:r w:rsidR="000A3EBB" w:rsidRPr="00980B20">
        <w:rPr>
          <w:rFonts w:ascii="Arial" w:hAnsi="Arial" w:cs="Arial"/>
          <w:sz w:val="20"/>
          <w:szCs w:val="20"/>
        </w:rPr>
        <w:t xml:space="preserve">procedures or </w:t>
      </w:r>
      <w:r w:rsidR="00B87D09" w:rsidRPr="00980B20">
        <w:rPr>
          <w:rFonts w:ascii="Arial" w:hAnsi="Arial" w:cs="Arial"/>
          <w:sz w:val="20"/>
          <w:szCs w:val="20"/>
        </w:rPr>
        <w:t>manufacturing</w:t>
      </w:r>
      <w:r w:rsidR="00AB211C" w:rsidRPr="00980B20">
        <w:rPr>
          <w:rFonts w:ascii="Arial" w:hAnsi="Arial" w:cs="Arial"/>
          <w:sz w:val="20"/>
          <w:szCs w:val="20"/>
        </w:rPr>
        <w:t xml:space="preserve">. </w:t>
      </w:r>
      <w:r w:rsidR="00B87D09" w:rsidRPr="00980B20">
        <w:rPr>
          <w:rFonts w:ascii="Arial" w:hAnsi="Arial" w:cs="Arial"/>
          <w:sz w:val="20"/>
          <w:szCs w:val="20"/>
        </w:rPr>
        <w:t>A</w:t>
      </w:r>
      <w:r w:rsidR="00AB211C" w:rsidRPr="00980B20">
        <w:rPr>
          <w:rFonts w:ascii="Arial" w:hAnsi="Arial" w:cs="Arial"/>
          <w:sz w:val="20"/>
          <w:szCs w:val="20"/>
        </w:rPr>
        <w:t xml:space="preserve">udits </w:t>
      </w:r>
      <w:r w:rsidR="00EE503E" w:rsidRPr="00980B20">
        <w:rPr>
          <w:rFonts w:ascii="Arial" w:hAnsi="Arial" w:cs="Arial"/>
          <w:sz w:val="20"/>
          <w:szCs w:val="20"/>
        </w:rPr>
        <w:t xml:space="preserve">must </w:t>
      </w:r>
      <w:r w:rsidR="00AB211C" w:rsidRPr="00980B20">
        <w:rPr>
          <w:rFonts w:ascii="Arial" w:hAnsi="Arial" w:cs="Arial"/>
          <w:sz w:val="20"/>
          <w:szCs w:val="20"/>
        </w:rPr>
        <w:t xml:space="preserve">do more than check whether people “are following their work instructions.” Each process </w:t>
      </w:r>
      <w:r w:rsidR="000A3EBB" w:rsidRPr="00980B20">
        <w:rPr>
          <w:rFonts w:ascii="Arial" w:hAnsi="Arial" w:cs="Arial"/>
          <w:sz w:val="20"/>
          <w:szCs w:val="20"/>
        </w:rPr>
        <w:t>(</w:t>
      </w:r>
      <w:r w:rsidR="00787B47" w:rsidRPr="00980B20">
        <w:rPr>
          <w:rFonts w:ascii="Arial" w:hAnsi="Arial" w:cs="Arial"/>
          <w:sz w:val="20"/>
          <w:szCs w:val="20"/>
        </w:rPr>
        <w:t>C</w:t>
      </w:r>
      <w:r w:rsidR="000A3EBB" w:rsidRPr="00980B20">
        <w:rPr>
          <w:rFonts w:ascii="Arial" w:hAnsi="Arial" w:cs="Arial"/>
          <w:sz w:val="20"/>
          <w:szCs w:val="20"/>
        </w:rPr>
        <w:t xml:space="preserve">ore and </w:t>
      </w:r>
      <w:r w:rsidR="00787B47" w:rsidRPr="00980B20">
        <w:rPr>
          <w:rFonts w:ascii="Arial" w:hAnsi="Arial" w:cs="Arial"/>
          <w:sz w:val="20"/>
          <w:szCs w:val="20"/>
        </w:rPr>
        <w:t>S</w:t>
      </w:r>
      <w:r w:rsidR="000A3EBB" w:rsidRPr="00980B20">
        <w:rPr>
          <w:rFonts w:ascii="Arial" w:hAnsi="Arial" w:cs="Arial"/>
          <w:sz w:val="20"/>
          <w:szCs w:val="20"/>
        </w:rPr>
        <w:t xml:space="preserve">upport processes) </w:t>
      </w:r>
      <w:r w:rsidR="00874FDF" w:rsidRPr="00980B20">
        <w:rPr>
          <w:rFonts w:ascii="Arial" w:hAnsi="Arial" w:cs="Arial"/>
          <w:sz w:val="20"/>
          <w:szCs w:val="20"/>
        </w:rPr>
        <w:t xml:space="preserve">in your </w:t>
      </w:r>
      <w:r w:rsidR="00EE503E" w:rsidRPr="00980B20">
        <w:rPr>
          <w:rFonts w:ascii="Arial" w:hAnsi="Arial" w:cs="Arial"/>
          <w:sz w:val="20"/>
          <w:szCs w:val="20"/>
        </w:rPr>
        <w:t>Quality S</w:t>
      </w:r>
      <w:r w:rsidR="00874FDF" w:rsidRPr="00980B20">
        <w:rPr>
          <w:rFonts w:ascii="Arial" w:hAnsi="Arial" w:cs="Arial"/>
          <w:sz w:val="20"/>
          <w:szCs w:val="20"/>
        </w:rPr>
        <w:t xml:space="preserve">ystem </w:t>
      </w:r>
      <w:r w:rsidR="00AB211C" w:rsidRPr="00980B20">
        <w:rPr>
          <w:rFonts w:ascii="Arial" w:hAnsi="Arial" w:cs="Arial"/>
          <w:sz w:val="20"/>
          <w:szCs w:val="20"/>
        </w:rPr>
        <w:t xml:space="preserve">should be thoroughly assessed for </w:t>
      </w:r>
      <w:r w:rsidR="00AB211C" w:rsidRPr="00980B20">
        <w:rPr>
          <w:rFonts w:ascii="Arial" w:hAnsi="Arial" w:cs="Arial"/>
          <w:sz w:val="20"/>
          <w:szCs w:val="20"/>
          <w:u w:val="single"/>
        </w:rPr>
        <w:t>both</w:t>
      </w:r>
      <w:r w:rsidR="00AB211C" w:rsidRPr="00980B20">
        <w:rPr>
          <w:rFonts w:ascii="Arial" w:hAnsi="Arial" w:cs="Arial"/>
          <w:sz w:val="20"/>
          <w:szCs w:val="20"/>
        </w:rPr>
        <w:t xml:space="preserve"> conformance and</w:t>
      </w:r>
      <w:r w:rsidR="00F37780" w:rsidRPr="00980B20">
        <w:rPr>
          <w:rFonts w:ascii="Arial" w:hAnsi="Arial" w:cs="Arial"/>
          <w:sz w:val="20"/>
          <w:szCs w:val="20"/>
        </w:rPr>
        <w:t xml:space="preserve"> effectiveness</w:t>
      </w:r>
      <w:r w:rsidR="00AB211C" w:rsidRPr="00980B20">
        <w:rPr>
          <w:rFonts w:ascii="Arial" w:hAnsi="Arial" w:cs="Arial"/>
          <w:sz w:val="20"/>
          <w:szCs w:val="20"/>
        </w:rPr>
        <w:t xml:space="preserve">. </w:t>
      </w:r>
      <w:r w:rsidR="00F37780" w:rsidRPr="00980B20">
        <w:rPr>
          <w:rFonts w:ascii="Arial" w:hAnsi="Arial" w:cs="Arial"/>
          <w:sz w:val="20"/>
          <w:szCs w:val="20"/>
        </w:rPr>
        <w:t xml:space="preserve">Audits </w:t>
      </w:r>
      <w:r w:rsidR="00B918CB" w:rsidRPr="00980B20">
        <w:rPr>
          <w:rFonts w:ascii="Arial" w:hAnsi="Arial" w:cs="Arial"/>
          <w:sz w:val="20"/>
          <w:szCs w:val="20"/>
        </w:rPr>
        <w:t>must assess h</w:t>
      </w:r>
      <w:r w:rsidR="00AB211C" w:rsidRPr="00980B20">
        <w:rPr>
          <w:rFonts w:ascii="Arial" w:hAnsi="Arial" w:cs="Arial"/>
          <w:sz w:val="20"/>
          <w:szCs w:val="20"/>
        </w:rPr>
        <w:t xml:space="preserve">ow </w:t>
      </w:r>
      <w:r w:rsidR="00874FDF" w:rsidRPr="00980B20">
        <w:rPr>
          <w:rFonts w:ascii="Arial" w:hAnsi="Arial" w:cs="Arial"/>
          <w:sz w:val="20"/>
          <w:szCs w:val="20"/>
        </w:rPr>
        <w:t xml:space="preserve">each </w:t>
      </w:r>
      <w:r w:rsidR="00AB211C" w:rsidRPr="00980B20">
        <w:rPr>
          <w:rFonts w:ascii="Arial" w:hAnsi="Arial" w:cs="Arial"/>
          <w:sz w:val="20"/>
          <w:szCs w:val="20"/>
        </w:rPr>
        <w:t xml:space="preserve">process </w:t>
      </w:r>
      <w:r w:rsidR="00B918CB" w:rsidRPr="00980B20">
        <w:rPr>
          <w:rFonts w:ascii="Arial" w:hAnsi="Arial" w:cs="Arial"/>
          <w:sz w:val="20"/>
          <w:szCs w:val="20"/>
        </w:rPr>
        <w:t xml:space="preserve">is </w:t>
      </w:r>
      <w:r w:rsidRPr="00980B20">
        <w:rPr>
          <w:rFonts w:ascii="Arial" w:hAnsi="Arial" w:cs="Arial"/>
          <w:sz w:val="20"/>
          <w:szCs w:val="20"/>
        </w:rPr>
        <w:t>p</w:t>
      </w:r>
      <w:r w:rsidR="00AB211C" w:rsidRPr="00980B20">
        <w:rPr>
          <w:rFonts w:ascii="Arial" w:hAnsi="Arial" w:cs="Arial"/>
          <w:sz w:val="20"/>
          <w:szCs w:val="20"/>
        </w:rPr>
        <w:t>erforming</w:t>
      </w:r>
      <w:r w:rsidR="00787B47" w:rsidRPr="00980B20">
        <w:rPr>
          <w:rFonts w:ascii="Arial" w:hAnsi="Arial" w:cs="Arial"/>
          <w:sz w:val="20"/>
          <w:szCs w:val="20"/>
        </w:rPr>
        <w:t xml:space="preserve"> to determine </w:t>
      </w:r>
      <w:r w:rsidR="00F37780" w:rsidRPr="00980B20">
        <w:rPr>
          <w:rFonts w:ascii="Arial" w:hAnsi="Arial" w:cs="Arial"/>
          <w:sz w:val="20"/>
          <w:szCs w:val="20"/>
        </w:rPr>
        <w:t>improvements</w:t>
      </w:r>
      <w:r w:rsidR="00B918CB" w:rsidRPr="00980B20">
        <w:rPr>
          <w:rFonts w:ascii="Arial" w:hAnsi="Arial" w:cs="Arial"/>
          <w:sz w:val="20"/>
          <w:szCs w:val="20"/>
        </w:rPr>
        <w:t>.</w:t>
      </w:r>
      <w:r w:rsidR="00AB211C" w:rsidRPr="00980B20">
        <w:rPr>
          <w:rFonts w:ascii="Arial" w:hAnsi="Arial" w:cs="Arial"/>
          <w:sz w:val="20"/>
          <w:szCs w:val="20"/>
        </w:rPr>
        <w:t xml:space="preserve"> </w:t>
      </w:r>
    </w:p>
    <w:p w:rsidR="00AB211C" w:rsidRPr="00980B20" w:rsidRDefault="00874FDF" w:rsidP="00980B20">
      <w:pPr>
        <w:spacing w:before="100" w:beforeAutospacing="1" w:after="100" w:afterAutospacing="1"/>
        <w:jc w:val="both"/>
        <w:rPr>
          <w:rFonts w:ascii="Arial" w:hAnsi="Arial" w:cs="Arial"/>
          <w:sz w:val="20"/>
          <w:szCs w:val="20"/>
        </w:rPr>
      </w:pPr>
      <w:r w:rsidRPr="00980B20">
        <w:rPr>
          <w:rFonts w:ascii="Arial" w:hAnsi="Arial" w:cs="Arial"/>
          <w:sz w:val="20"/>
          <w:szCs w:val="20"/>
        </w:rPr>
        <w:t>For example, i</w:t>
      </w:r>
      <w:r w:rsidR="00AB211C" w:rsidRPr="00980B20">
        <w:rPr>
          <w:rFonts w:ascii="Arial" w:hAnsi="Arial" w:cs="Arial"/>
          <w:sz w:val="20"/>
          <w:szCs w:val="20"/>
        </w:rPr>
        <w:t xml:space="preserve">s </w:t>
      </w:r>
      <w:r w:rsidR="00575F8E" w:rsidRPr="00980B20">
        <w:rPr>
          <w:rFonts w:ascii="Arial" w:hAnsi="Arial" w:cs="Arial"/>
          <w:sz w:val="20"/>
          <w:szCs w:val="20"/>
        </w:rPr>
        <w:t xml:space="preserve">the process </w:t>
      </w:r>
      <w:r w:rsidR="00AB211C" w:rsidRPr="00980B20">
        <w:rPr>
          <w:rFonts w:ascii="Arial" w:hAnsi="Arial" w:cs="Arial"/>
          <w:sz w:val="20"/>
          <w:szCs w:val="20"/>
        </w:rPr>
        <w:t xml:space="preserve">meeting objectives? Are customer needs being met? Are there bottlenecks? How </w:t>
      </w:r>
      <w:r w:rsidR="00575F8E" w:rsidRPr="00980B20">
        <w:rPr>
          <w:rFonts w:ascii="Arial" w:hAnsi="Arial" w:cs="Arial"/>
          <w:sz w:val="20"/>
          <w:szCs w:val="20"/>
        </w:rPr>
        <w:t xml:space="preserve">effectively </w:t>
      </w:r>
      <w:r w:rsidR="00AB211C" w:rsidRPr="00980B20">
        <w:rPr>
          <w:rFonts w:ascii="Arial" w:hAnsi="Arial" w:cs="Arial"/>
          <w:sz w:val="20"/>
          <w:szCs w:val="20"/>
        </w:rPr>
        <w:t xml:space="preserve">does it interact with other processes? Do </w:t>
      </w:r>
      <w:r w:rsidR="00B87D09" w:rsidRPr="00980B20">
        <w:rPr>
          <w:rFonts w:ascii="Arial" w:hAnsi="Arial" w:cs="Arial"/>
          <w:sz w:val="20"/>
          <w:szCs w:val="20"/>
        </w:rPr>
        <w:t xml:space="preserve">people </w:t>
      </w:r>
      <w:r w:rsidR="00AB211C" w:rsidRPr="00980B20">
        <w:rPr>
          <w:rFonts w:ascii="Arial" w:hAnsi="Arial" w:cs="Arial"/>
          <w:sz w:val="20"/>
          <w:szCs w:val="20"/>
        </w:rPr>
        <w:t xml:space="preserve">have good skills? Are </w:t>
      </w:r>
      <w:r w:rsidRPr="00980B20">
        <w:rPr>
          <w:rFonts w:ascii="Arial" w:hAnsi="Arial" w:cs="Arial"/>
          <w:sz w:val="20"/>
          <w:szCs w:val="20"/>
        </w:rPr>
        <w:t xml:space="preserve">work </w:t>
      </w:r>
      <w:r w:rsidR="00AB211C" w:rsidRPr="00980B20">
        <w:rPr>
          <w:rFonts w:ascii="Arial" w:hAnsi="Arial" w:cs="Arial"/>
          <w:sz w:val="20"/>
          <w:szCs w:val="20"/>
        </w:rPr>
        <w:t xml:space="preserve">instructions clear? Are there areas where </w:t>
      </w:r>
      <w:r w:rsidR="00F37780" w:rsidRPr="00980B20">
        <w:rPr>
          <w:rFonts w:ascii="Arial" w:hAnsi="Arial" w:cs="Arial"/>
          <w:sz w:val="20"/>
          <w:szCs w:val="20"/>
        </w:rPr>
        <w:t xml:space="preserve">you can save </w:t>
      </w:r>
      <w:r w:rsidR="00AB211C" w:rsidRPr="00980B20">
        <w:rPr>
          <w:rFonts w:ascii="Arial" w:hAnsi="Arial" w:cs="Arial"/>
          <w:sz w:val="20"/>
          <w:szCs w:val="20"/>
        </w:rPr>
        <w:t>time or money? Audits need to address these areas and more</w:t>
      </w:r>
      <w:r w:rsidR="000A3EBB" w:rsidRPr="00980B20">
        <w:rPr>
          <w:rFonts w:ascii="Arial" w:hAnsi="Arial" w:cs="Arial"/>
          <w:sz w:val="20"/>
          <w:szCs w:val="20"/>
        </w:rPr>
        <w:t>,</w:t>
      </w:r>
      <w:r w:rsidR="00AB211C" w:rsidRPr="00980B20">
        <w:rPr>
          <w:rFonts w:ascii="Arial" w:hAnsi="Arial" w:cs="Arial"/>
          <w:sz w:val="20"/>
          <w:szCs w:val="20"/>
        </w:rPr>
        <w:t xml:space="preserve"> if you want to improve your company</w:t>
      </w:r>
      <w:r w:rsidRPr="00980B20">
        <w:rPr>
          <w:rFonts w:ascii="Arial" w:hAnsi="Arial" w:cs="Arial"/>
          <w:sz w:val="20"/>
          <w:szCs w:val="20"/>
        </w:rPr>
        <w:t>’s</w:t>
      </w:r>
      <w:r w:rsidR="00AB211C" w:rsidRPr="00980B20">
        <w:rPr>
          <w:rFonts w:ascii="Arial" w:hAnsi="Arial" w:cs="Arial"/>
          <w:sz w:val="20"/>
          <w:szCs w:val="20"/>
        </w:rPr>
        <w:t xml:space="preserve"> processes and performance.</w:t>
      </w:r>
      <w:r w:rsidR="00EF1A89" w:rsidRPr="00980B20">
        <w:rPr>
          <w:rFonts w:ascii="Arial" w:hAnsi="Arial" w:cs="Arial"/>
          <w:sz w:val="20"/>
          <w:szCs w:val="20"/>
        </w:rPr>
        <w:t xml:space="preserve"> </w:t>
      </w:r>
    </w:p>
    <w:p w:rsidR="00FB4CA1" w:rsidRPr="00980B20" w:rsidRDefault="00721F28"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To follow a Process Approach, a</w:t>
      </w:r>
      <w:r w:rsidR="00FB4CA1" w:rsidRPr="00980B20">
        <w:rPr>
          <w:rFonts w:ascii="Arial" w:hAnsi="Arial" w:cs="Arial"/>
          <w:sz w:val="20"/>
          <w:szCs w:val="20"/>
        </w:rPr>
        <w:t>udits</w:t>
      </w:r>
      <w:r w:rsidRPr="00980B20">
        <w:rPr>
          <w:rFonts w:ascii="Arial" w:hAnsi="Arial" w:cs="Arial"/>
          <w:sz w:val="20"/>
          <w:szCs w:val="20"/>
        </w:rPr>
        <w:t xml:space="preserve"> must be scheduled according to the processes defined in your QMS. The schedule should not be based on the clauses of the ISO standard, or to your procedures.</w:t>
      </w:r>
    </w:p>
    <w:p w:rsidR="007A213E" w:rsidRDefault="00F37780"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each </w:t>
      </w:r>
      <w:r w:rsidR="00AF6711" w:rsidRPr="00980B20">
        <w:rPr>
          <w:rFonts w:ascii="Arial" w:hAnsi="Arial" w:cs="Arial"/>
          <w:sz w:val="20"/>
          <w:szCs w:val="20"/>
        </w:rPr>
        <w:t>“</w:t>
      </w:r>
      <w:r w:rsidR="00001517" w:rsidRPr="00980B20">
        <w:rPr>
          <w:rFonts w:ascii="Arial" w:hAnsi="Arial" w:cs="Arial"/>
          <w:sz w:val="20"/>
          <w:szCs w:val="20"/>
        </w:rPr>
        <w:t>Process Approach</w:t>
      </w:r>
      <w:r w:rsidR="00AF6711" w:rsidRPr="00980B20">
        <w:rPr>
          <w:rFonts w:ascii="Arial" w:hAnsi="Arial" w:cs="Arial"/>
          <w:sz w:val="20"/>
          <w:szCs w:val="20"/>
        </w:rPr>
        <w:t>”</w:t>
      </w:r>
      <w:r w:rsidR="00001517" w:rsidRPr="00980B20">
        <w:rPr>
          <w:rFonts w:ascii="Arial" w:hAnsi="Arial" w:cs="Arial"/>
          <w:sz w:val="20"/>
          <w:szCs w:val="20"/>
        </w:rPr>
        <w:t xml:space="preserve"> </w:t>
      </w:r>
      <w:r w:rsidR="00B876A7" w:rsidRPr="00980B20">
        <w:rPr>
          <w:rFonts w:ascii="Arial" w:hAnsi="Arial" w:cs="Arial"/>
          <w:sz w:val="20"/>
          <w:szCs w:val="20"/>
        </w:rPr>
        <w:t>a</w:t>
      </w:r>
      <w:r w:rsidR="00001517" w:rsidRPr="00980B20">
        <w:rPr>
          <w:rFonts w:ascii="Arial" w:hAnsi="Arial" w:cs="Arial"/>
          <w:sz w:val="20"/>
          <w:szCs w:val="20"/>
        </w:rPr>
        <w:t>udit</w:t>
      </w:r>
      <w:r w:rsidR="00001517" w:rsidRPr="00980B20">
        <w:rPr>
          <w:rFonts w:ascii="Arial" w:hAnsi="Arial" w:cs="Arial"/>
          <w:b/>
          <w:sz w:val="20"/>
          <w:szCs w:val="20"/>
        </w:rPr>
        <w:t xml:space="preserve"> </w:t>
      </w:r>
      <w:r w:rsidR="00575F8E" w:rsidRPr="00980B20">
        <w:rPr>
          <w:rFonts w:ascii="Arial" w:hAnsi="Arial" w:cs="Arial"/>
          <w:sz w:val="20"/>
          <w:szCs w:val="20"/>
        </w:rPr>
        <w:t xml:space="preserve">should </w:t>
      </w:r>
      <w:r w:rsidR="00001517" w:rsidRPr="00980B20">
        <w:rPr>
          <w:rFonts w:ascii="Arial" w:hAnsi="Arial" w:cs="Arial"/>
          <w:sz w:val="20"/>
          <w:szCs w:val="20"/>
        </w:rPr>
        <w:t>address</w:t>
      </w:r>
      <w:r w:rsidR="00001517" w:rsidRPr="00980B20">
        <w:rPr>
          <w:rFonts w:ascii="Arial" w:hAnsi="Arial" w:cs="Arial"/>
          <w:b/>
          <w:sz w:val="20"/>
          <w:szCs w:val="20"/>
        </w:rPr>
        <w:t xml:space="preserve"> </w:t>
      </w:r>
      <w:r w:rsidR="00456E1A" w:rsidRPr="00980B20">
        <w:rPr>
          <w:rFonts w:ascii="Arial" w:hAnsi="Arial" w:cs="Arial"/>
          <w:b/>
          <w:sz w:val="20"/>
          <w:szCs w:val="20"/>
        </w:rPr>
        <w:t xml:space="preserve">3 important stages </w:t>
      </w:r>
    </w:p>
    <w:p w:rsidR="00E0156C" w:rsidRPr="00E0156C" w:rsidRDefault="00E0156C" w:rsidP="00E0156C">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E08DD">
        <w:rPr>
          <w:rFonts w:ascii="Arial" w:hAnsi="Arial" w:cs="Arial"/>
          <w:sz w:val="20"/>
          <w:szCs w:val="20"/>
        </w:rPr>
        <w:t>Process Audits should address</w:t>
      </w:r>
      <w:r w:rsidRPr="009E08DD">
        <w:rPr>
          <w:rFonts w:ascii="Arial" w:hAnsi="Arial" w:cs="Arial"/>
          <w:b/>
          <w:sz w:val="20"/>
          <w:szCs w:val="20"/>
        </w:rPr>
        <w:t xml:space="preserve"> 3 important stages</w:t>
      </w:r>
      <w:r w:rsidR="009E08DD" w:rsidRPr="009E08DD">
        <w:rPr>
          <w:rFonts w:ascii="Arial" w:hAnsi="Arial" w:cs="Arial"/>
          <w:b/>
          <w:sz w:val="20"/>
          <w:szCs w:val="20"/>
        </w:rPr>
        <w:t xml:space="preserve"> of process auditing –</w:t>
      </w:r>
    </w:p>
    <w:p w:rsidR="00E0156C" w:rsidRPr="00E0156C" w:rsidRDefault="00E0156C" w:rsidP="00E0156C">
      <w:pPr>
        <w:numPr>
          <w:ilvl w:val="0"/>
          <w:numId w:val="19"/>
        </w:num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E0156C">
        <w:rPr>
          <w:rFonts w:ascii="Arial" w:hAnsi="Arial" w:cs="Arial"/>
          <w:sz w:val="20"/>
          <w:szCs w:val="20"/>
        </w:rPr>
        <w:t xml:space="preserve">Part 1 – Prep the Audit (Desk Review) </w:t>
      </w:r>
    </w:p>
    <w:p w:rsidR="00E0156C" w:rsidRPr="00E0156C" w:rsidRDefault="00E0156C" w:rsidP="00E0156C">
      <w:pPr>
        <w:numPr>
          <w:ilvl w:val="0"/>
          <w:numId w:val="19"/>
        </w:num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E0156C">
        <w:rPr>
          <w:rFonts w:ascii="Arial" w:hAnsi="Arial" w:cs="Arial"/>
          <w:sz w:val="20"/>
          <w:szCs w:val="20"/>
        </w:rPr>
        <w:t>Part 2 – Audit the Process and Linkages</w:t>
      </w:r>
    </w:p>
    <w:p w:rsidR="00E0156C" w:rsidRPr="00E0156C" w:rsidRDefault="00E0156C" w:rsidP="00E0156C">
      <w:pPr>
        <w:numPr>
          <w:ilvl w:val="0"/>
          <w:numId w:val="19"/>
        </w:num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E0156C">
        <w:rPr>
          <w:rFonts w:ascii="Arial" w:hAnsi="Arial" w:cs="Arial"/>
          <w:sz w:val="20"/>
          <w:szCs w:val="20"/>
        </w:rPr>
        <w:t xml:space="preserve">Part 3 – Write Executive Summary Audit Report </w:t>
      </w:r>
    </w:p>
    <w:p w:rsidR="009E08DD" w:rsidRDefault="009E08DD"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b/>
          <w:smallCaps/>
          <w:sz w:val="20"/>
          <w:szCs w:val="20"/>
        </w:rPr>
      </w:pPr>
    </w:p>
    <w:p w:rsidR="00474A17" w:rsidRPr="00980B20" w:rsidRDefault="00E53D35"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b/>
          <w:smallCaps/>
          <w:sz w:val="20"/>
          <w:szCs w:val="20"/>
          <w:u w:val="single"/>
        </w:rPr>
      </w:pPr>
      <w:r w:rsidRPr="00980B20">
        <w:rPr>
          <w:rFonts w:ascii="Arial" w:hAnsi="Arial" w:cs="Arial"/>
          <w:b/>
          <w:smallCaps/>
          <w:sz w:val="20"/>
          <w:szCs w:val="20"/>
        </w:rPr>
        <w:t xml:space="preserve">Part 1 - </w:t>
      </w:r>
      <w:r w:rsidR="00682A6E" w:rsidRPr="00980B20">
        <w:rPr>
          <w:rFonts w:ascii="Arial" w:hAnsi="Arial" w:cs="Arial"/>
          <w:b/>
          <w:smallCaps/>
          <w:sz w:val="20"/>
          <w:szCs w:val="20"/>
          <w:u w:val="single"/>
        </w:rPr>
        <w:t>Prep</w:t>
      </w:r>
      <w:r w:rsidR="00682A6E" w:rsidRPr="00980B20">
        <w:rPr>
          <w:rFonts w:ascii="Arial" w:hAnsi="Arial" w:cs="Arial"/>
          <w:b/>
          <w:smallCaps/>
          <w:sz w:val="20"/>
          <w:szCs w:val="20"/>
        </w:rPr>
        <w:t xml:space="preserve"> the </w:t>
      </w:r>
      <w:r w:rsidR="007A213E" w:rsidRPr="00980B20">
        <w:rPr>
          <w:rFonts w:ascii="Arial" w:hAnsi="Arial" w:cs="Arial"/>
          <w:b/>
          <w:smallCaps/>
          <w:sz w:val="20"/>
          <w:szCs w:val="20"/>
        </w:rPr>
        <w:t xml:space="preserve">Audit </w:t>
      </w:r>
      <w:r w:rsidR="00721F28" w:rsidRPr="00980B20">
        <w:rPr>
          <w:rFonts w:ascii="Arial" w:hAnsi="Arial" w:cs="Arial"/>
          <w:b/>
          <w:smallCaps/>
          <w:sz w:val="20"/>
          <w:szCs w:val="20"/>
        </w:rPr>
        <w:t>(</w:t>
      </w:r>
      <w:r w:rsidR="007A213E" w:rsidRPr="00980B20">
        <w:rPr>
          <w:rFonts w:ascii="Arial" w:hAnsi="Arial" w:cs="Arial"/>
          <w:b/>
          <w:smallCaps/>
          <w:sz w:val="20"/>
          <w:szCs w:val="20"/>
        </w:rPr>
        <w:t>Desk Review</w:t>
      </w:r>
      <w:r w:rsidR="00721F28" w:rsidRPr="00980B20">
        <w:rPr>
          <w:rFonts w:ascii="Arial" w:hAnsi="Arial" w:cs="Arial"/>
          <w:b/>
          <w:smallCaps/>
          <w:sz w:val="20"/>
          <w:szCs w:val="20"/>
        </w:rPr>
        <w:t>)</w:t>
      </w:r>
      <w:r w:rsidR="007A213E" w:rsidRPr="00980B20">
        <w:rPr>
          <w:rFonts w:ascii="Arial" w:hAnsi="Arial" w:cs="Arial"/>
          <w:b/>
          <w:sz w:val="20"/>
          <w:szCs w:val="20"/>
        </w:rPr>
        <w:t xml:space="preserve"> </w:t>
      </w:r>
    </w:p>
    <w:p w:rsidR="00AF6711" w:rsidRPr="00980B20" w:rsidRDefault="00F67601"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F67601">
        <w:rPr>
          <w:rFonts w:ascii="Arial" w:hAnsi="Arial" w:cs="Arial"/>
          <w:sz w:val="20"/>
          <w:szCs w:val="20"/>
        </w:rPr>
        <w:t xml:space="preserve">Another key solution toward effectiveness is good prep and organization. </w:t>
      </w:r>
      <w:r w:rsidR="00AF6711" w:rsidRPr="00980B20">
        <w:rPr>
          <w:rFonts w:ascii="Arial" w:hAnsi="Arial" w:cs="Arial"/>
          <w:sz w:val="20"/>
          <w:szCs w:val="20"/>
        </w:rPr>
        <w:t xml:space="preserve">Before auditing, </w:t>
      </w:r>
      <w:r w:rsidR="00F37780" w:rsidRPr="00980B20">
        <w:rPr>
          <w:rFonts w:ascii="Arial" w:hAnsi="Arial" w:cs="Arial"/>
          <w:sz w:val="20"/>
          <w:szCs w:val="20"/>
          <w:u w:val="single"/>
        </w:rPr>
        <w:t>prepare thoroughly</w:t>
      </w:r>
      <w:r w:rsidR="00AF6711" w:rsidRPr="00980B20">
        <w:rPr>
          <w:rFonts w:ascii="Arial" w:hAnsi="Arial" w:cs="Arial"/>
          <w:sz w:val="20"/>
          <w:szCs w:val="20"/>
        </w:rPr>
        <w:t xml:space="preserve">! An hour preparing will make </w:t>
      </w:r>
      <w:r w:rsidR="00E21C35" w:rsidRPr="00980B20">
        <w:rPr>
          <w:rFonts w:ascii="Arial" w:hAnsi="Arial" w:cs="Arial"/>
          <w:sz w:val="20"/>
          <w:szCs w:val="20"/>
        </w:rPr>
        <w:t xml:space="preserve">you a better auditor, and </w:t>
      </w:r>
      <w:r w:rsidR="00AF6711" w:rsidRPr="00980B20">
        <w:rPr>
          <w:rFonts w:ascii="Arial" w:hAnsi="Arial" w:cs="Arial"/>
          <w:sz w:val="20"/>
          <w:szCs w:val="20"/>
        </w:rPr>
        <w:t xml:space="preserve">a </w:t>
      </w:r>
      <w:r w:rsidR="00AF6711" w:rsidRPr="00980B20">
        <w:rPr>
          <w:rFonts w:ascii="Arial" w:hAnsi="Arial" w:cs="Arial"/>
          <w:sz w:val="20"/>
          <w:szCs w:val="20"/>
          <w:u w:val="single"/>
        </w:rPr>
        <w:t>much more effective audit</w:t>
      </w:r>
      <w:r w:rsidR="00AF6711" w:rsidRPr="00980B20">
        <w:rPr>
          <w:rFonts w:ascii="Arial" w:hAnsi="Arial" w:cs="Arial"/>
          <w:sz w:val="20"/>
          <w:szCs w:val="20"/>
        </w:rPr>
        <w:t xml:space="preserve">. </w:t>
      </w:r>
      <w:r w:rsidR="00F60B99" w:rsidRPr="00980B20">
        <w:rPr>
          <w:rFonts w:ascii="Arial" w:hAnsi="Arial" w:cs="Arial"/>
          <w:sz w:val="20"/>
          <w:szCs w:val="20"/>
        </w:rPr>
        <w:t xml:space="preserve">Auditors frequently skip this step, and it </w:t>
      </w:r>
      <w:r w:rsidR="00F37780" w:rsidRPr="00980B20">
        <w:rPr>
          <w:rFonts w:ascii="Arial" w:hAnsi="Arial" w:cs="Arial"/>
          <w:sz w:val="20"/>
          <w:szCs w:val="20"/>
        </w:rPr>
        <w:t xml:space="preserve">strips </w:t>
      </w:r>
      <w:r w:rsidR="00F60B99" w:rsidRPr="00980B20">
        <w:rPr>
          <w:rFonts w:ascii="Arial" w:hAnsi="Arial" w:cs="Arial"/>
          <w:sz w:val="20"/>
          <w:szCs w:val="20"/>
        </w:rPr>
        <w:t>much value</w:t>
      </w:r>
      <w:r w:rsidR="00F37780" w:rsidRPr="00980B20">
        <w:rPr>
          <w:rFonts w:ascii="Arial" w:hAnsi="Arial" w:cs="Arial"/>
          <w:sz w:val="20"/>
          <w:szCs w:val="20"/>
        </w:rPr>
        <w:t xml:space="preserve"> from the audit</w:t>
      </w:r>
      <w:r w:rsidR="00F60B99" w:rsidRPr="00980B20">
        <w:rPr>
          <w:rFonts w:ascii="Arial" w:hAnsi="Arial" w:cs="Arial"/>
          <w:sz w:val="20"/>
          <w:szCs w:val="20"/>
        </w:rPr>
        <w:t xml:space="preserve">. </w:t>
      </w:r>
      <w:r w:rsidR="00A53399" w:rsidRPr="00980B20">
        <w:rPr>
          <w:rFonts w:ascii="Arial" w:hAnsi="Arial" w:cs="Arial"/>
          <w:sz w:val="20"/>
          <w:szCs w:val="20"/>
        </w:rPr>
        <w:t xml:space="preserve">Taking time to prep and </w:t>
      </w:r>
      <w:r w:rsidR="00AF6711" w:rsidRPr="00980B20">
        <w:rPr>
          <w:rFonts w:ascii="Arial" w:hAnsi="Arial" w:cs="Arial"/>
          <w:sz w:val="20"/>
          <w:szCs w:val="20"/>
        </w:rPr>
        <w:t>o</w:t>
      </w:r>
      <w:r w:rsidR="00A53399" w:rsidRPr="00980B20">
        <w:rPr>
          <w:rFonts w:ascii="Arial" w:hAnsi="Arial" w:cs="Arial"/>
          <w:sz w:val="20"/>
          <w:szCs w:val="20"/>
        </w:rPr>
        <w:t>rganize</w:t>
      </w:r>
      <w:r w:rsidR="00AF6711" w:rsidRPr="00980B20">
        <w:rPr>
          <w:rFonts w:ascii="Arial" w:hAnsi="Arial" w:cs="Arial"/>
          <w:sz w:val="20"/>
          <w:szCs w:val="20"/>
        </w:rPr>
        <w:t xml:space="preserve"> actually </w:t>
      </w:r>
      <w:r w:rsidR="00AF6711" w:rsidRPr="00980B20">
        <w:rPr>
          <w:rFonts w:ascii="Arial" w:hAnsi="Arial" w:cs="Arial"/>
          <w:sz w:val="20"/>
          <w:szCs w:val="20"/>
          <w:u w:val="single"/>
        </w:rPr>
        <w:t>save</w:t>
      </w:r>
      <w:r w:rsidR="00C1077B" w:rsidRPr="00980B20">
        <w:rPr>
          <w:rFonts w:ascii="Arial" w:hAnsi="Arial" w:cs="Arial"/>
          <w:sz w:val="20"/>
          <w:szCs w:val="20"/>
          <w:u w:val="single"/>
        </w:rPr>
        <w:t>s</w:t>
      </w:r>
      <w:r w:rsidR="00AF6711" w:rsidRPr="00980B20">
        <w:rPr>
          <w:rFonts w:ascii="Arial" w:hAnsi="Arial" w:cs="Arial"/>
          <w:sz w:val="20"/>
          <w:szCs w:val="20"/>
        </w:rPr>
        <w:t xml:space="preserve"> time.</w:t>
      </w:r>
    </w:p>
    <w:p w:rsidR="00D55B99" w:rsidRDefault="00C1077B"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G</w:t>
      </w:r>
      <w:r w:rsidR="00AF6711" w:rsidRPr="00980B20">
        <w:rPr>
          <w:rFonts w:ascii="Arial" w:hAnsi="Arial" w:cs="Arial"/>
          <w:sz w:val="20"/>
          <w:szCs w:val="20"/>
        </w:rPr>
        <w:t xml:space="preserve">ather </w:t>
      </w:r>
      <w:r w:rsidRPr="00980B20">
        <w:rPr>
          <w:rFonts w:ascii="Arial" w:hAnsi="Arial" w:cs="Arial"/>
          <w:sz w:val="20"/>
          <w:szCs w:val="20"/>
        </w:rPr>
        <w:t xml:space="preserve">relevant </w:t>
      </w:r>
      <w:r w:rsidR="00AF6711" w:rsidRPr="00980B20">
        <w:rPr>
          <w:rFonts w:ascii="Arial" w:hAnsi="Arial" w:cs="Arial"/>
          <w:sz w:val="20"/>
          <w:szCs w:val="20"/>
        </w:rPr>
        <w:t>documents and records</w:t>
      </w:r>
      <w:r w:rsidR="00AF6711" w:rsidRPr="00980B20">
        <w:rPr>
          <w:rFonts w:ascii="Arial" w:hAnsi="Arial" w:cs="Arial"/>
          <w:b/>
          <w:sz w:val="20"/>
          <w:szCs w:val="20"/>
        </w:rPr>
        <w:t xml:space="preserve"> </w:t>
      </w:r>
      <w:r w:rsidR="00AF6711" w:rsidRPr="00980B20">
        <w:rPr>
          <w:rFonts w:ascii="Arial" w:hAnsi="Arial" w:cs="Arial"/>
          <w:sz w:val="20"/>
          <w:szCs w:val="20"/>
        </w:rPr>
        <w:t>for the process you are auditing</w:t>
      </w:r>
      <w:r w:rsidR="00721F28" w:rsidRPr="00980B20">
        <w:rPr>
          <w:rFonts w:ascii="Arial" w:hAnsi="Arial" w:cs="Arial"/>
          <w:sz w:val="20"/>
          <w:szCs w:val="20"/>
        </w:rPr>
        <w:t xml:space="preserve">, such as </w:t>
      </w:r>
      <w:r w:rsidR="00AF6711" w:rsidRPr="00980B20">
        <w:rPr>
          <w:rFonts w:ascii="Arial" w:hAnsi="Arial" w:cs="Arial"/>
          <w:sz w:val="20"/>
          <w:szCs w:val="20"/>
        </w:rPr>
        <w:t xml:space="preserve">process metrics, instructions, turtle diagrams, flowcharts, </w:t>
      </w:r>
      <w:r w:rsidR="000105FD" w:rsidRPr="00980B20">
        <w:rPr>
          <w:rFonts w:ascii="Arial" w:hAnsi="Arial" w:cs="Arial"/>
          <w:sz w:val="20"/>
          <w:szCs w:val="20"/>
        </w:rPr>
        <w:t>etc.</w:t>
      </w:r>
      <w:r w:rsidR="00AF6711" w:rsidRPr="00980B20">
        <w:rPr>
          <w:rFonts w:ascii="Arial" w:hAnsi="Arial" w:cs="Arial"/>
          <w:sz w:val="20"/>
          <w:szCs w:val="20"/>
        </w:rPr>
        <w:t xml:space="preserve"> If applicable, collect </w:t>
      </w:r>
      <w:r w:rsidR="00F8740D" w:rsidRPr="00980B20">
        <w:rPr>
          <w:rFonts w:ascii="Arial" w:hAnsi="Arial" w:cs="Arial"/>
          <w:sz w:val="20"/>
          <w:szCs w:val="20"/>
        </w:rPr>
        <w:t>C</w:t>
      </w:r>
      <w:r w:rsidR="00AF6711" w:rsidRPr="00980B20">
        <w:rPr>
          <w:rFonts w:ascii="Arial" w:hAnsi="Arial" w:cs="Arial"/>
          <w:sz w:val="20"/>
          <w:szCs w:val="20"/>
        </w:rPr>
        <w:t xml:space="preserve">ontrol </w:t>
      </w:r>
      <w:r w:rsidR="00F8740D" w:rsidRPr="00980B20">
        <w:rPr>
          <w:rFonts w:ascii="Arial" w:hAnsi="Arial" w:cs="Arial"/>
          <w:sz w:val="20"/>
          <w:szCs w:val="20"/>
        </w:rPr>
        <w:t>P</w:t>
      </w:r>
      <w:r w:rsidR="00AF6711" w:rsidRPr="00980B20">
        <w:rPr>
          <w:rFonts w:ascii="Arial" w:hAnsi="Arial" w:cs="Arial"/>
          <w:sz w:val="20"/>
          <w:szCs w:val="20"/>
        </w:rPr>
        <w:t>lans and FMEAs</w:t>
      </w:r>
      <w:r w:rsidR="00F67601">
        <w:rPr>
          <w:rFonts w:ascii="Arial" w:hAnsi="Arial" w:cs="Arial"/>
          <w:sz w:val="20"/>
          <w:szCs w:val="20"/>
        </w:rPr>
        <w:t xml:space="preserve"> too</w:t>
      </w:r>
      <w:r w:rsidR="00AF6711" w:rsidRPr="00980B20">
        <w:rPr>
          <w:rFonts w:ascii="Arial" w:hAnsi="Arial" w:cs="Arial"/>
          <w:sz w:val="20"/>
          <w:szCs w:val="20"/>
        </w:rPr>
        <w:t xml:space="preserve">. Review these documents </w:t>
      </w:r>
      <w:r w:rsidR="00AF6711" w:rsidRPr="00980B20">
        <w:rPr>
          <w:rFonts w:ascii="Arial" w:hAnsi="Arial" w:cs="Arial"/>
          <w:b/>
          <w:sz w:val="20"/>
          <w:szCs w:val="20"/>
        </w:rPr>
        <w:t xml:space="preserve">thoroughly, </w:t>
      </w:r>
      <w:r w:rsidR="000105FD" w:rsidRPr="00980B20">
        <w:rPr>
          <w:rFonts w:ascii="Arial" w:hAnsi="Arial" w:cs="Arial"/>
          <w:sz w:val="20"/>
          <w:szCs w:val="20"/>
        </w:rPr>
        <w:t>and</w:t>
      </w:r>
      <w:r w:rsidR="000105FD" w:rsidRPr="00980B20">
        <w:rPr>
          <w:rFonts w:ascii="Arial" w:hAnsi="Arial" w:cs="Arial"/>
          <w:b/>
          <w:sz w:val="20"/>
          <w:szCs w:val="20"/>
        </w:rPr>
        <w:t xml:space="preserve"> mark </w:t>
      </w:r>
      <w:r w:rsidRPr="00980B20">
        <w:rPr>
          <w:rFonts w:ascii="Arial" w:hAnsi="Arial" w:cs="Arial"/>
          <w:b/>
          <w:sz w:val="20"/>
          <w:szCs w:val="20"/>
        </w:rPr>
        <w:t>what you plan to audit</w:t>
      </w:r>
      <w:r w:rsidR="00AF6711" w:rsidRPr="00980B20">
        <w:rPr>
          <w:rFonts w:ascii="Arial" w:hAnsi="Arial" w:cs="Arial"/>
          <w:sz w:val="20"/>
          <w:szCs w:val="20"/>
        </w:rPr>
        <w:t xml:space="preserve">. </w:t>
      </w:r>
      <w:r w:rsidR="00035C29">
        <w:rPr>
          <w:rFonts w:ascii="Arial" w:hAnsi="Arial" w:cs="Arial"/>
          <w:sz w:val="20"/>
          <w:szCs w:val="20"/>
        </w:rPr>
        <w:t xml:space="preserve">You can mark </w:t>
      </w:r>
      <w:r w:rsidR="00F67601">
        <w:rPr>
          <w:rFonts w:ascii="Arial" w:hAnsi="Arial" w:cs="Arial"/>
          <w:sz w:val="20"/>
          <w:szCs w:val="20"/>
        </w:rPr>
        <w:t xml:space="preserve">directly </w:t>
      </w:r>
      <w:r w:rsidR="00035C29">
        <w:rPr>
          <w:rFonts w:ascii="Arial" w:hAnsi="Arial" w:cs="Arial"/>
          <w:sz w:val="20"/>
          <w:szCs w:val="20"/>
        </w:rPr>
        <w:t xml:space="preserve">on the documents, </w:t>
      </w:r>
      <w:r w:rsidR="00F67601">
        <w:rPr>
          <w:rFonts w:ascii="Arial" w:hAnsi="Arial" w:cs="Arial"/>
          <w:sz w:val="20"/>
          <w:szCs w:val="20"/>
        </w:rPr>
        <w:t xml:space="preserve">and </w:t>
      </w:r>
      <w:r w:rsidR="00035C29">
        <w:rPr>
          <w:rFonts w:ascii="Arial" w:hAnsi="Arial" w:cs="Arial"/>
          <w:sz w:val="20"/>
          <w:szCs w:val="20"/>
        </w:rPr>
        <w:t xml:space="preserve">they become audit records. </w:t>
      </w:r>
    </w:p>
    <w:p w:rsidR="00AF6711" w:rsidRPr="00980B20" w:rsidRDefault="00AF6711"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Also, </w:t>
      </w:r>
      <w:r w:rsidR="00F011DE" w:rsidRPr="00980B20">
        <w:rPr>
          <w:rFonts w:ascii="Arial" w:hAnsi="Arial" w:cs="Arial"/>
          <w:sz w:val="20"/>
          <w:szCs w:val="20"/>
        </w:rPr>
        <w:t xml:space="preserve">review </w:t>
      </w:r>
      <w:r w:rsidRPr="00980B20">
        <w:rPr>
          <w:rFonts w:ascii="Arial" w:hAnsi="Arial" w:cs="Arial"/>
          <w:sz w:val="20"/>
          <w:szCs w:val="20"/>
        </w:rPr>
        <w:t xml:space="preserve">relevant sections of the ISO standard. </w:t>
      </w:r>
      <w:r w:rsidR="00721F28" w:rsidRPr="00980B20">
        <w:rPr>
          <w:rFonts w:ascii="Arial" w:hAnsi="Arial" w:cs="Arial"/>
          <w:sz w:val="20"/>
          <w:szCs w:val="20"/>
        </w:rPr>
        <w:t xml:space="preserve">Your company documents may not include all the ISO requirements, and this is how you would discover that. </w:t>
      </w:r>
      <w:r w:rsidRPr="00980B20">
        <w:rPr>
          <w:rFonts w:ascii="Arial" w:hAnsi="Arial" w:cs="Arial"/>
          <w:sz w:val="20"/>
          <w:szCs w:val="20"/>
        </w:rPr>
        <w:t xml:space="preserve">If certain information is not available, it </w:t>
      </w:r>
      <w:r w:rsidR="000105FD" w:rsidRPr="00980B20">
        <w:rPr>
          <w:rFonts w:ascii="Arial" w:hAnsi="Arial" w:cs="Arial"/>
          <w:sz w:val="20"/>
          <w:szCs w:val="20"/>
        </w:rPr>
        <w:t xml:space="preserve">may </w:t>
      </w:r>
      <w:r w:rsidR="00F011DE" w:rsidRPr="00980B20">
        <w:rPr>
          <w:rFonts w:ascii="Arial" w:hAnsi="Arial" w:cs="Arial"/>
          <w:sz w:val="20"/>
          <w:szCs w:val="20"/>
        </w:rPr>
        <w:t>be</w:t>
      </w:r>
      <w:r w:rsidR="00B04C42" w:rsidRPr="00980B20">
        <w:rPr>
          <w:rFonts w:ascii="Arial" w:hAnsi="Arial" w:cs="Arial"/>
          <w:sz w:val="20"/>
          <w:szCs w:val="20"/>
        </w:rPr>
        <w:t>come</w:t>
      </w:r>
      <w:r w:rsidR="00F011DE" w:rsidRPr="00980B20">
        <w:rPr>
          <w:rFonts w:ascii="Arial" w:hAnsi="Arial" w:cs="Arial"/>
          <w:sz w:val="20"/>
          <w:szCs w:val="20"/>
        </w:rPr>
        <w:t xml:space="preserve"> </w:t>
      </w:r>
      <w:r w:rsidRPr="00980B20">
        <w:rPr>
          <w:rFonts w:ascii="Arial" w:hAnsi="Arial" w:cs="Arial"/>
          <w:sz w:val="20"/>
          <w:szCs w:val="20"/>
        </w:rPr>
        <w:t>audit finding</w:t>
      </w:r>
      <w:r w:rsidR="00716B74" w:rsidRPr="00980B20">
        <w:rPr>
          <w:rFonts w:ascii="Arial" w:hAnsi="Arial" w:cs="Arial"/>
          <w:sz w:val="20"/>
          <w:szCs w:val="20"/>
        </w:rPr>
        <w:t>s</w:t>
      </w:r>
      <w:r w:rsidR="00A53399" w:rsidRPr="00980B20">
        <w:rPr>
          <w:rFonts w:ascii="Arial" w:hAnsi="Arial" w:cs="Arial"/>
          <w:sz w:val="20"/>
          <w:szCs w:val="20"/>
        </w:rPr>
        <w:t>, even during prep</w:t>
      </w:r>
      <w:r w:rsidRPr="00980B20">
        <w:rPr>
          <w:rFonts w:ascii="Arial" w:hAnsi="Arial" w:cs="Arial"/>
          <w:sz w:val="20"/>
          <w:szCs w:val="20"/>
        </w:rPr>
        <w:t>.</w:t>
      </w:r>
      <w:r w:rsidR="00965F32" w:rsidRPr="00980B20">
        <w:rPr>
          <w:rFonts w:ascii="Arial" w:hAnsi="Arial" w:cs="Arial"/>
          <w:sz w:val="20"/>
          <w:szCs w:val="20"/>
        </w:rPr>
        <w:t xml:space="preserve"> </w:t>
      </w:r>
    </w:p>
    <w:p w:rsidR="00B04C42" w:rsidRPr="00980B20" w:rsidRDefault="00035C29"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Pr>
          <w:rFonts w:ascii="Arial" w:hAnsi="Arial" w:cs="Arial"/>
          <w:sz w:val="20"/>
          <w:szCs w:val="20"/>
        </w:rPr>
        <w:lastRenderedPageBreak/>
        <w:t>C</w:t>
      </w:r>
      <w:r w:rsidR="00B04C42" w:rsidRPr="00980B20">
        <w:rPr>
          <w:rFonts w:ascii="Arial" w:hAnsi="Arial" w:cs="Arial"/>
          <w:sz w:val="20"/>
          <w:szCs w:val="20"/>
        </w:rPr>
        <w:t xml:space="preserve">ertain information </w:t>
      </w:r>
      <w:r w:rsidR="00A53399" w:rsidRPr="00980B20">
        <w:rPr>
          <w:rFonts w:ascii="Arial" w:hAnsi="Arial" w:cs="Arial"/>
          <w:sz w:val="20"/>
          <w:szCs w:val="20"/>
        </w:rPr>
        <w:t xml:space="preserve">and linkages </w:t>
      </w:r>
      <w:r w:rsidR="00B04C42" w:rsidRPr="00980B20">
        <w:rPr>
          <w:rFonts w:ascii="Arial" w:hAnsi="Arial" w:cs="Arial"/>
          <w:sz w:val="20"/>
          <w:szCs w:val="20"/>
        </w:rPr>
        <w:t xml:space="preserve">should </w:t>
      </w:r>
      <w:r w:rsidR="00A53399" w:rsidRPr="00980B20">
        <w:rPr>
          <w:rFonts w:ascii="Arial" w:hAnsi="Arial" w:cs="Arial"/>
          <w:sz w:val="20"/>
          <w:szCs w:val="20"/>
        </w:rPr>
        <w:t xml:space="preserve">be </w:t>
      </w:r>
      <w:r w:rsidR="00B04C42" w:rsidRPr="00980B20">
        <w:rPr>
          <w:rFonts w:ascii="Arial" w:hAnsi="Arial" w:cs="Arial"/>
          <w:sz w:val="20"/>
          <w:szCs w:val="20"/>
        </w:rPr>
        <w:t>audit</w:t>
      </w:r>
      <w:r w:rsidR="00A53399" w:rsidRPr="00980B20">
        <w:rPr>
          <w:rFonts w:ascii="Arial" w:hAnsi="Arial" w:cs="Arial"/>
          <w:sz w:val="20"/>
          <w:szCs w:val="20"/>
        </w:rPr>
        <w:t>ed</w:t>
      </w:r>
      <w:r w:rsidR="00B04C42" w:rsidRPr="00980B20">
        <w:rPr>
          <w:rFonts w:ascii="Arial" w:hAnsi="Arial" w:cs="Arial"/>
          <w:sz w:val="20"/>
          <w:szCs w:val="20"/>
        </w:rPr>
        <w:t xml:space="preserve">. Some </w:t>
      </w:r>
      <w:r w:rsidR="00D55B99">
        <w:rPr>
          <w:rFonts w:ascii="Arial" w:hAnsi="Arial" w:cs="Arial"/>
          <w:sz w:val="20"/>
          <w:szCs w:val="20"/>
        </w:rPr>
        <w:t xml:space="preserve">are </w:t>
      </w:r>
      <w:r w:rsidR="00B04C42" w:rsidRPr="00980B20">
        <w:rPr>
          <w:rFonts w:ascii="Arial" w:hAnsi="Arial" w:cs="Arial"/>
          <w:sz w:val="20"/>
          <w:szCs w:val="20"/>
        </w:rPr>
        <w:t xml:space="preserve">required, some </w:t>
      </w:r>
      <w:r w:rsidR="00D55B99">
        <w:rPr>
          <w:rFonts w:ascii="Arial" w:hAnsi="Arial" w:cs="Arial"/>
          <w:sz w:val="20"/>
          <w:szCs w:val="20"/>
        </w:rPr>
        <w:t xml:space="preserve">are </w:t>
      </w:r>
      <w:r w:rsidR="00780123" w:rsidRPr="00980B20">
        <w:rPr>
          <w:rFonts w:ascii="Arial" w:hAnsi="Arial" w:cs="Arial"/>
          <w:sz w:val="20"/>
          <w:szCs w:val="20"/>
        </w:rPr>
        <w:t xml:space="preserve">simply </w:t>
      </w:r>
      <w:r w:rsidR="00B04C42" w:rsidRPr="00980B20">
        <w:rPr>
          <w:rFonts w:ascii="Arial" w:hAnsi="Arial" w:cs="Arial"/>
          <w:sz w:val="20"/>
          <w:szCs w:val="20"/>
        </w:rPr>
        <w:t>good audit practice. Putting these secti</w:t>
      </w:r>
      <w:r w:rsidR="00780123" w:rsidRPr="00980B20">
        <w:rPr>
          <w:rFonts w:ascii="Arial" w:hAnsi="Arial" w:cs="Arial"/>
          <w:sz w:val="20"/>
          <w:szCs w:val="20"/>
        </w:rPr>
        <w:t xml:space="preserve">ons into a worksheet format </w:t>
      </w:r>
      <w:r w:rsidR="00A53399" w:rsidRPr="00980B20">
        <w:rPr>
          <w:rFonts w:ascii="Arial" w:hAnsi="Arial" w:cs="Arial"/>
          <w:sz w:val="20"/>
          <w:szCs w:val="20"/>
        </w:rPr>
        <w:t xml:space="preserve">gives </w:t>
      </w:r>
      <w:r w:rsidR="00780123" w:rsidRPr="00980B20">
        <w:rPr>
          <w:rFonts w:ascii="Arial" w:hAnsi="Arial" w:cs="Arial"/>
          <w:sz w:val="20"/>
          <w:szCs w:val="20"/>
        </w:rPr>
        <w:t xml:space="preserve">auditors a </w:t>
      </w:r>
      <w:r w:rsidR="00E0156C">
        <w:rPr>
          <w:rFonts w:ascii="Arial" w:hAnsi="Arial" w:cs="Arial"/>
          <w:sz w:val="20"/>
          <w:szCs w:val="20"/>
        </w:rPr>
        <w:t xml:space="preserve">guide </w:t>
      </w:r>
      <w:r w:rsidR="00780123" w:rsidRPr="00980B20">
        <w:rPr>
          <w:rFonts w:ascii="Arial" w:hAnsi="Arial" w:cs="Arial"/>
          <w:sz w:val="20"/>
          <w:szCs w:val="20"/>
        </w:rPr>
        <w:t xml:space="preserve">to follow, to ensure the relevant links are audited. </w:t>
      </w:r>
    </w:p>
    <w:p w:rsidR="00780123" w:rsidRPr="00980B20" w:rsidRDefault="008B6E2C"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Following are </w:t>
      </w:r>
      <w:r w:rsidR="00A53399" w:rsidRPr="00980B20">
        <w:rPr>
          <w:rFonts w:ascii="Arial" w:hAnsi="Arial" w:cs="Arial"/>
          <w:sz w:val="20"/>
          <w:szCs w:val="20"/>
        </w:rPr>
        <w:t xml:space="preserve">examples </w:t>
      </w:r>
      <w:r w:rsidR="00780123" w:rsidRPr="00980B20">
        <w:rPr>
          <w:rFonts w:ascii="Arial" w:hAnsi="Arial" w:cs="Arial"/>
          <w:sz w:val="20"/>
          <w:szCs w:val="20"/>
        </w:rPr>
        <w:t xml:space="preserve">of information that should be </w:t>
      </w:r>
      <w:r w:rsidRPr="00980B20">
        <w:rPr>
          <w:rFonts w:ascii="Arial" w:hAnsi="Arial" w:cs="Arial"/>
          <w:sz w:val="20"/>
          <w:szCs w:val="20"/>
        </w:rPr>
        <w:t>gathered and reviewed</w:t>
      </w:r>
      <w:r w:rsidR="00780123" w:rsidRPr="00980B20">
        <w:rPr>
          <w:rFonts w:ascii="Arial" w:hAnsi="Arial" w:cs="Arial"/>
          <w:sz w:val="20"/>
          <w:szCs w:val="20"/>
        </w:rPr>
        <w:t>:</w:t>
      </w:r>
    </w:p>
    <w:p w:rsidR="00780123" w:rsidRPr="00035C29" w:rsidRDefault="00C82556"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sz w:val="20"/>
          <w:szCs w:val="20"/>
        </w:rPr>
      </w:pPr>
      <w:r w:rsidRPr="00980B20">
        <w:rPr>
          <w:rFonts w:ascii="Arial" w:hAnsi="Arial" w:cs="Arial"/>
          <w:b/>
          <w:sz w:val="20"/>
          <w:szCs w:val="20"/>
        </w:rPr>
        <w:t xml:space="preserve">Audit Scope, Audit Objectives, Audit Criteria – </w:t>
      </w:r>
      <w:r w:rsidR="00035C29" w:rsidRPr="00035C29">
        <w:rPr>
          <w:rFonts w:ascii="Arial" w:hAnsi="Arial" w:cs="Arial"/>
          <w:sz w:val="20"/>
          <w:szCs w:val="20"/>
        </w:rPr>
        <w:t>ISO requires this information be defined and documented. Usually, this is basic information</w:t>
      </w:r>
      <w:r w:rsidR="00D55B99">
        <w:rPr>
          <w:rFonts w:ascii="Arial" w:hAnsi="Arial" w:cs="Arial"/>
          <w:sz w:val="20"/>
          <w:szCs w:val="20"/>
        </w:rPr>
        <w:t xml:space="preserve"> - j</w:t>
      </w:r>
      <w:r w:rsidR="00035C29" w:rsidRPr="00035C29">
        <w:rPr>
          <w:rFonts w:ascii="Arial" w:hAnsi="Arial" w:cs="Arial"/>
          <w:sz w:val="20"/>
          <w:szCs w:val="20"/>
        </w:rPr>
        <w:t>ust document it and move on. But, when there are exclusions</w:t>
      </w:r>
      <w:r w:rsidR="00035C29">
        <w:rPr>
          <w:rFonts w:ascii="Arial" w:hAnsi="Arial" w:cs="Arial"/>
          <w:sz w:val="20"/>
          <w:szCs w:val="20"/>
        </w:rPr>
        <w:t xml:space="preserve"> or unique situations</w:t>
      </w:r>
      <w:r w:rsidR="00035C29" w:rsidRPr="00035C29">
        <w:rPr>
          <w:rFonts w:ascii="Arial" w:hAnsi="Arial" w:cs="Arial"/>
          <w:sz w:val="20"/>
          <w:szCs w:val="20"/>
        </w:rPr>
        <w:t xml:space="preserve">, it can be significant. Be sure to record </w:t>
      </w:r>
      <w:r w:rsidR="00035C29">
        <w:rPr>
          <w:rFonts w:ascii="Arial" w:hAnsi="Arial" w:cs="Arial"/>
          <w:sz w:val="20"/>
          <w:szCs w:val="20"/>
        </w:rPr>
        <w:t>it in your audit plan</w:t>
      </w:r>
      <w:r w:rsidR="00035C29" w:rsidRPr="00035C29">
        <w:rPr>
          <w:rFonts w:ascii="Arial" w:hAnsi="Arial" w:cs="Arial"/>
          <w:sz w:val="20"/>
          <w:szCs w:val="20"/>
        </w:rPr>
        <w:t>.</w:t>
      </w:r>
    </w:p>
    <w:p w:rsidR="00780123" w:rsidRPr="00980B20" w:rsidRDefault="0070532E" w:rsidP="009E08DD">
      <w:pPr>
        <w:numPr>
          <w:ilvl w:val="1"/>
          <w:numId w:val="19"/>
        </w:numPr>
        <w:tabs>
          <w:tab w:val="left" w:pos="360"/>
          <w:tab w:val="left" w:pos="720"/>
          <w:tab w:val="left" w:pos="3600"/>
          <w:tab w:val="left" w:pos="5760"/>
          <w:tab w:val="left" w:pos="6480"/>
          <w:tab w:val="left" w:pos="6840"/>
          <w:tab w:val="left" w:pos="7560"/>
        </w:tabs>
        <w:spacing w:before="100" w:beforeAutospacing="1" w:after="120"/>
        <w:ind w:left="720"/>
        <w:jc w:val="both"/>
        <w:rPr>
          <w:rFonts w:ascii="Arial" w:hAnsi="Arial" w:cs="Arial"/>
          <w:sz w:val="20"/>
          <w:szCs w:val="20"/>
        </w:rPr>
      </w:pPr>
      <w:r w:rsidRPr="00980B20">
        <w:rPr>
          <w:rFonts w:ascii="Arial" w:hAnsi="Arial" w:cs="Arial"/>
          <w:sz w:val="20"/>
          <w:szCs w:val="20"/>
        </w:rPr>
        <w:t xml:space="preserve">Audit </w:t>
      </w:r>
      <w:r w:rsidR="00292788" w:rsidRPr="00980B20">
        <w:rPr>
          <w:rFonts w:ascii="Arial" w:hAnsi="Arial" w:cs="Arial"/>
          <w:sz w:val="20"/>
          <w:szCs w:val="20"/>
          <w:u w:val="single"/>
        </w:rPr>
        <w:t>Scope</w:t>
      </w:r>
      <w:r w:rsidR="00292788" w:rsidRPr="00980B20">
        <w:rPr>
          <w:rFonts w:ascii="Arial" w:hAnsi="Arial" w:cs="Arial"/>
          <w:sz w:val="20"/>
          <w:szCs w:val="20"/>
        </w:rPr>
        <w:t xml:space="preserve"> d</w:t>
      </w:r>
      <w:r w:rsidR="00456E1A" w:rsidRPr="00980B20">
        <w:rPr>
          <w:rFonts w:ascii="Arial" w:hAnsi="Arial" w:cs="Arial"/>
          <w:sz w:val="20"/>
          <w:szCs w:val="20"/>
        </w:rPr>
        <w:t>efine</w:t>
      </w:r>
      <w:r w:rsidR="00292788" w:rsidRPr="00980B20">
        <w:rPr>
          <w:rFonts w:ascii="Arial" w:hAnsi="Arial" w:cs="Arial"/>
          <w:sz w:val="20"/>
          <w:szCs w:val="20"/>
        </w:rPr>
        <w:t>s</w:t>
      </w:r>
      <w:r w:rsidR="00456E1A" w:rsidRPr="00980B20">
        <w:rPr>
          <w:rFonts w:ascii="Arial" w:hAnsi="Arial" w:cs="Arial"/>
          <w:sz w:val="20"/>
          <w:szCs w:val="20"/>
        </w:rPr>
        <w:t xml:space="preserve"> what </w:t>
      </w:r>
      <w:r w:rsidR="00D2291A" w:rsidRPr="00980B20">
        <w:rPr>
          <w:rFonts w:ascii="Arial" w:hAnsi="Arial" w:cs="Arial"/>
          <w:sz w:val="20"/>
          <w:szCs w:val="20"/>
        </w:rPr>
        <w:t>areas are</w:t>
      </w:r>
      <w:r w:rsidR="00456E1A" w:rsidRPr="00980B20">
        <w:rPr>
          <w:rFonts w:ascii="Arial" w:hAnsi="Arial" w:cs="Arial"/>
          <w:sz w:val="20"/>
          <w:szCs w:val="20"/>
        </w:rPr>
        <w:t xml:space="preserve"> included</w:t>
      </w:r>
      <w:r w:rsidR="00D2291A" w:rsidRPr="00980B20">
        <w:rPr>
          <w:rFonts w:ascii="Arial" w:hAnsi="Arial" w:cs="Arial"/>
          <w:sz w:val="20"/>
          <w:szCs w:val="20"/>
        </w:rPr>
        <w:t xml:space="preserve"> and </w:t>
      </w:r>
      <w:r w:rsidR="00456E1A" w:rsidRPr="00980B20">
        <w:rPr>
          <w:rFonts w:ascii="Arial" w:hAnsi="Arial" w:cs="Arial"/>
          <w:sz w:val="20"/>
          <w:szCs w:val="20"/>
        </w:rPr>
        <w:t xml:space="preserve">excluded from the audit, </w:t>
      </w:r>
      <w:r w:rsidR="009656F1" w:rsidRPr="00980B20">
        <w:rPr>
          <w:rFonts w:ascii="Arial" w:hAnsi="Arial" w:cs="Arial"/>
          <w:sz w:val="20"/>
          <w:szCs w:val="20"/>
        </w:rPr>
        <w:t xml:space="preserve">what </w:t>
      </w:r>
      <w:r w:rsidR="00292788" w:rsidRPr="00980B20">
        <w:rPr>
          <w:rFonts w:ascii="Arial" w:hAnsi="Arial" w:cs="Arial"/>
          <w:sz w:val="20"/>
          <w:szCs w:val="20"/>
        </w:rPr>
        <w:t xml:space="preserve">will be audited. </w:t>
      </w:r>
      <w:r w:rsidR="00780123" w:rsidRPr="00980B20">
        <w:rPr>
          <w:rFonts w:ascii="Arial" w:hAnsi="Arial" w:cs="Arial"/>
          <w:sz w:val="20"/>
          <w:szCs w:val="20"/>
        </w:rPr>
        <w:t xml:space="preserve">Are there sections that are excluded, for example. </w:t>
      </w:r>
    </w:p>
    <w:p w:rsidR="00780123" w:rsidRPr="00980B20" w:rsidRDefault="00980B20" w:rsidP="009E08DD">
      <w:pPr>
        <w:numPr>
          <w:ilvl w:val="1"/>
          <w:numId w:val="19"/>
        </w:numPr>
        <w:tabs>
          <w:tab w:val="left" w:pos="360"/>
          <w:tab w:val="left" w:pos="720"/>
          <w:tab w:val="left" w:pos="3600"/>
          <w:tab w:val="left" w:pos="5760"/>
          <w:tab w:val="left" w:pos="6480"/>
          <w:tab w:val="left" w:pos="6840"/>
          <w:tab w:val="left" w:pos="7560"/>
        </w:tabs>
        <w:spacing w:before="100" w:beforeAutospacing="1" w:after="120"/>
        <w:ind w:left="720"/>
        <w:jc w:val="both"/>
        <w:rPr>
          <w:rFonts w:ascii="Arial" w:hAnsi="Arial" w:cs="Arial"/>
          <w:sz w:val="20"/>
          <w:szCs w:val="20"/>
        </w:rPr>
      </w:pPr>
      <w:r w:rsidRPr="00980B20">
        <w:rPr>
          <w:rFonts w:ascii="Arial" w:hAnsi="Arial" w:cs="Arial"/>
          <w:sz w:val="20"/>
          <w:szCs w:val="20"/>
        </w:rPr>
        <w:t>Audit</w:t>
      </w:r>
      <w:r w:rsidR="00292788" w:rsidRPr="00980B20">
        <w:rPr>
          <w:rFonts w:ascii="Arial" w:hAnsi="Arial" w:cs="Arial"/>
          <w:sz w:val="20"/>
          <w:szCs w:val="20"/>
        </w:rPr>
        <w:t xml:space="preserve"> </w:t>
      </w:r>
      <w:r w:rsidR="00292788" w:rsidRPr="00980B20">
        <w:rPr>
          <w:rFonts w:ascii="Arial" w:hAnsi="Arial" w:cs="Arial"/>
          <w:sz w:val="20"/>
          <w:szCs w:val="20"/>
          <w:u w:val="single"/>
        </w:rPr>
        <w:t>Objective</w:t>
      </w:r>
      <w:r w:rsidR="00D2291A" w:rsidRPr="00980B20">
        <w:rPr>
          <w:rFonts w:ascii="Arial" w:hAnsi="Arial" w:cs="Arial"/>
          <w:sz w:val="20"/>
          <w:szCs w:val="20"/>
          <w:u w:val="single"/>
        </w:rPr>
        <w:t>s</w:t>
      </w:r>
      <w:r w:rsidR="00D2291A" w:rsidRPr="00980B20">
        <w:rPr>
          <w:rFonts w:ascii="Arial" w:hAnsi="Arial" w:cs="Arial"/>
          <w:sz w:val="20"/>
          <w:szCs w:val="20"/>
        </w:rPr>
        <w:t xml:space="preserve"> define</w:t>
      </w:r>
      <w:r w:rsidR="00456E1A" w:rsidRPr="00980B20">
        <w:rPr>
          <w:rFonts w:ascii="Arial" w:hAnsi="Arial" w:cs="Arial"/>
          <w:sz w:val="20"/>
          <w:szCs w:val="20"/>
        </w:rPr>
        <w:t xml:space="preserve"> </w:t>
      </w:r>
      <w:r w:rsidR="009656F1" w:rsidRPr="00980B20">
        <w:rPr>
          <w:rFonts w:ascii="Arial" w:hAnsi="Arial" w:cs="Arial"/>
          <w:sz w:val="20"/>
          <w:szCs w:val="20"/>
        </w:rPr>
        <w:t xml:space="preserve">the </w:t>
      </w:r>
      <w:r w:rsidR="00456E1A" w:rsidRPr="00980B20">
        <w:rPr>
          <w:rFonts w:ascii="Arial" w:hAnsi="Arial" w:cs="Arial"/>
          <w:sz w:val="20"/>
          <w:szCs w:val="20"/>
        </w:rPr>
        <w:t xml:space="preserve">purpose </w:t>
      </w:r>
      <w:r w:rsidR="00292788" w:rsidRPr="00980B20">
        <w:rPr>
          <w:rFonts w:ascii="Arial" w:hAnsi="Arial" w:cs="Arial"/>
          <w:sz w:val="20"/>
          <w:szCs w:val="20"/>
        </w:rPr>
        <w:t xml:space="preserve">and what </w:t>
      </w:r>
      <w:r w:rsidR="00780123" w:rsidRPr="00980B20">
        <w:rPr>
          <w:rFonts w:ascii="Arial" w:hAnsi="Arial" w:cs="Arial"/>
          <w:sz w:val="20"/>
          <w:szCs w:val="20"/>
        </w:rPr>
        <w:t xml:space="preserve">the audit </w:t>
      </w:r>
      <w:r w:rsidR="00D2291A" w:rsidRPr="00980B20">
        <w:rPr>
          <w:rFonts w:ascii="Arial" w:hAnsi="Arial" w:cs="Arial"/>
          <w:sz w:val="20"/>
          <w:szCs w:val="20"/>
        </w:rPr>
        <w:t xml:space="preserve">should </w:t>
      </w:r>
      <w:r w:rsidR="00780123" w:rsidRPr="00980B20">
        <w:rPr>
          <w:rFonts w:ascii="Arial" w:hAnsi="Arial" w:cs="Arial"/>
          <w:sz w:val="20"/>
          <w:szCs w:val="20"/>
        </w:rPr>
        <w:t>achieve</w:t>
      </w:r>
      <w:r w:rsidR="00292788" w:rsidRPr="00980B20">
        <w:rPr>
          <w:rFonts w:ascii="Arial" w:hAnsi="Arial" w:cs="Arial"/>
          <w:sz w:val="20"/>
          <w:szCs w:val="20"/>
        </w:rPr>
        <w:t>.</w:t>
      </w:r>
    </w:p>
    <w:p w:rsidR="00780123" w:rsidRPr="00980B20" w:rsidRDefault="00980B20" w:rsidP="009E08DD">
      <w:pPr>
        <w:numPr>
          <w:ilvl w:val="1"/>
          <w:numId w:val="19"/>
        </w:numPr>
        <w:tabs>
          <w:tab w:val="left" w:pos="360"/>
          <w:tab w:val="left" w:pos="720"/>
          <w:tab w:val="left" w:pos="3600"/>
          <w:tab w:val="left" w:pos="5760"/>
          <w:tab w:val="left" w:pos="6480"/>
          <w:tab w:val="left" w:pos="6840"/>
          <w:tab w:val="left" w:pos="7560"/>
        </w:tabs>
        <w:spacing w:before="100" w:beforeAutospacing="1" w:after="120"/>
        <w:ind w:left="720"/>
        <w:jc w:val="both"/>
        <w:rPr>
          <w:rFonts w:ascii="Arial" w:hAnsi="Arial" w:cs="Arial"/>
          <w:sz w:val="20"/>
          <w:szCs w:val="20"/>
        </w:rPr>
      </w:pPr>
      <w:r w:rsidRPr="00980B20">
        <w:rPr>
          <w:rFonts w:ascii="Arial" w:hAnsi="Arial" w:cs="Arial"/>
          <w:sz w:val="20"/>
          <w:szCs w:val="20"/>
        </w:rPr>
        <w:t>Audit</w:t>
      </w:r>
      <w:r w:rsidR="00292788" w:rsidRPr="00980B20">
        <w:rPr>
          <w:rFonts w:ascii="Arial" w:hAnsi="Arial" w:cs="Arial"/>
          <w:sz w:val="20"/>
          <w:szCs w:val="20"/>
        </w:rPr>
        <w:t xml:space="preserve"> </w:t>
      </w:r>
      <w:r w:rsidR="003C3EB4" w:rsidRPr="00980B20">
        <w:rPr>
          <w:rFonts w:ascii="Arial" w:hAnsi="Arial" w:cs="Arial"/>
          <w:sz w:val="20"/>
          <w:szCs w:val="20"/>
          <w:u w:val="single"/>
        </w:rPr>
        <w:t>Criteria</w:t>
      </w:r>
      <w:r w:rsidR="00292788" w:rsidRPr="00980B20">
        <w:rPr>
          <w:rFonts w:ascii="Arial" w:hAnsi="Arial" w:cs="Arial"/>
          <w:sz w:val="20"/>
          <w:szCs w:val="20"/>
        </w:rPr>
        <w:t xml:space="preserve"> define what</w:t>
      </w:r>
      <w:r w:rsidR="00BA42EC" w:rsidRPr="00980B20">
        <w:rPr>
          <w:rFonts w:ascii="Arial" w:hAnsi="Arial" w:cs="Arial"/>
          <w:sz w:val="20"/>
          <w:szCs w:val="20"/>
        </w:rPr>
        <w:t xml:space="preserve"> systems,</w:t>
      </w:r>
      <w:r w:rsidR="00292788" w:rsidRPr="00980B20">
        <w:rPr>
          <w:rFonts w:ascii="Arial" w:hAnsi="Arial" w:cs="Arial"/>
          <w:sz w:val="20"/>
          <w:szCs w:val="20"/>
        </w:rPr>
        <w:t xml:space="preserve"> </w:t>
      </w:r>
      <w:r w:rsidR="00BA42EC" w:rsidRPr="00980B20">
        <w:rPr>
          <w:rFonts w:ascii="Arial" w:hAnsi="Arial" w:cs="Arial"/>
          <w:sz w:val="20"/>
          <w:szCs w:val="20"/>
        </w:rPr>
        <w:t xml:space="preserve">standards, and </w:t>
      </w:r>
      <w:r w:rsidR="00456E1A" w:rsidRPr="00980B20">
        <w:rPr>
          <w:rFonts w:ascii="Arial" w:hAnsi="Arial" w:cs="Arial"/>
          <w:sz w:val="20"/>
          <w:szCs w:val="20"/>
        </w:rPr>
        <w:t xml:space="preserve">documents </w:t>
      </w:r>
      <w:r w:rsidR="00292788" w:rsidRPr="00980B20">
        <w:rPr>
          <w:rFonts w:ascii="Arial" w:hAnsi="Arial" w:cs="Arial"/>
          <w:sz w:val="20"/>
          <w:szCs w:val="20"/>
        </w:rPr>
        <w:t xml:space="preserve">will </w:t>
      </w:r>
      <w:r w:rsidR="00456E1A" w:rsidRPr="00980B20">
        <w:rPr>
          <w:rFonts w:ascii="Arial" w:hAnsi="Arial" w:cs="Arial"/>
          <w:sz w:val="20"/>
          <w:szCs w:val="20"/>
        </w:rPr>
        <w:t xml:space="preserve">be </w:t>
      </w:r>
      <w:r w:rsidR="00BA42EC" w:rsidRPr="00980B20">
        <w:rPr>
          <w:rFonts w:ascii="Arial" w:hAnsi="Arial" w:cs="Arial"/>
          <w:sz w:val="20"/>
          <w:szCs w:val="20"/>
        </w:rPr>
        <w:t>audited</w:t>
      </w:r>
      <w:r w:rsidR="00456E1A" w:rsidRPr="00980B20">
        <w:rPr>
          <w:rFonts w:ascii="Arial" w:hAnsi="Arial" w:cs="Arial"/>
          <w:sz w:val="20"/>
          <w:szCs w:val="20"/>
        </w:rPr>
        <w:t>.</w:t>
      </w:r>
      <w:r w:rsidR="00C82556" w:rsidRPr="00980B20">
        <w:rPr>
          <w:rFonts w:ascii="Arial" w:hAnsi="Arial" w:cs="Arial"/>
          <w:sz w:val="20"/>
          <w:szCs w:val="20"/>
        </w:rPr>
        <w:t xml:space="preserve"> </w:t>
      </w:r>
    </w:p>
    <w:p w:rsidR="000105FD" w:rsidRPr="00980B20" w:rsidRDefault="00C82556"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b/>
          <w:sz w:val="20"/>
          <w:szCs w:val="20"/>
        </w:rPr>
      </w:pPr>
      <w:r w:rsidRPr="00980B20">
        <w:rPr>
          <w:rFonts w:ascii="Arial" w:hAnsi="Arial" w:cs="Arial"/>
          <w:b/>
          <w:sz w:val="20"/>
          <w:szCs w:val="20"/>
        </w:rPr>
        <w:t>Process</w:t>
      </w:r>
      <w:r w:rsidRPr="00980B20">
        <w:rPr>
          <w:rFonts w:ascii="Arial" w:hAnsi="Arial" w:cs="Arial"/>
          <w:sz w:val="20"/>
          <w:szCs w:val="20"/>
        </w:rPr>
        <w:t xml:space="preserve"> </w:t>
      </w:r>
      <w:r w:rsidR="00456E1A" w:rsidRPr="00980B20">
        <w:rPr>
          <w:rFonts w:ascii="Arial" w:hAnsi="Arial" w:cs="Arial"/>
          <w:b/>
          <w:sz w:val="20"/>
          <w:szCs w:val="20"/>
        </w:rPr>
        <w:t xml:space="preserve">Criteria, Metrics, </w:t>
      </w:r>
      <w:r w:rsidRPr="00980B20">
        <w:rPr>
          <w:rFonts w:ascii="Arial" w:hAnsi="Arial" w:cs="Arial"/>
          <w:b/>
          <w:sz w:val="20"/>
          <w:szCs w:val="20"/>
        </w:rPr>
        <w:t xml:space="preserve">Objectives and </w:t>
      </w:r>
      <w:r w:rsidR="00456E1A" w:rsidRPr="00980B20">
        <w:rPr>
          <w:rFonts w:ascii="Arial" w:hAnsi="Arial" w:cs="Arial"/>
          <w:b/>
          <w:sz w:val="20"/>
          <w:szCs w:val="20"/>
        </w:rPr>
        <w:t>Performance</w:t>
      </w:r>
      <w:r w:rsidR="00AC2600" w:rsidRPr="00980B20">
        <w:rPr>
          <w:rFonts w:ascii="Arial" w:hAnsi="Arial" w:cs="Arial"/>
          <w:b/>
          <w:sz w:val="20"/>
          <w:szCs w:val="20"/>
        </w:rPr>
        <w:t xml:space="preserve"> –</w:t>
      </w:r>
      <w:r w:rsidR="008B6E2C" w:rsidRPr="00980B20">
        <w:rPr>
          <w:rFonts w:ascii="Arial" w:hAnsi="Arial" w:cs="Arial"/>
          <w:b/>
          <w:sz w:val="20"/>
          <w:szCs w:val="20"/>
        </w:rPr>
        <w:t xml:space="preserve"> </w:t>
      </w:r>
      <w:r w:rsidR="00035C29" w:rsidRPr="00035C29">
        <w:rPr>
          <w:rFonts w:ascii="Arial" w:hAnsi="Arial" w:cs="Arial"/>
          <w:sz w:val="20"/>
          <w:szCs w:val="20"/>
        </w:rPr>
        <w:t xml:space="preserve">Each process is required to </w:t>
      </w:r>
      <w:r w:rsidR="00D55B99">
        <w:rPr>
          <w:rFonts w:ascii="Arial" w:hAnsi="Arial" w:cs="Arial"/>
          <w:sz w:val="20"/>
          <w:szCs w:val="20"/>
        </w:rPr>
        <w:t xml:space="preserve">define </w:t>
      </w:r>
      <w:r w:rsidR="00035C29" w:rsidRPr="00035C29">
        <w:rPr>
          <w:rFonts w:ascii="Arial" w:hAnsi="Arial" w:cs="Arial"/>
          <w:sz w:val="20"/>
          <w:szCs w:val="20"/>
        </w:rPr>
        <w:t>this</w:t>
      </w:r>
      <w:r w:rsidR="00D55B99">
        <w:rPr>
          <w:rFonts w:ascii="Arial" w:hAnsi="Arial" w:cs="Arial"/>
          <w:sz w:val="20"/>
          <w:szCs w:val="20"/>
        </w:rPr>
        <w:t xml:space="preserve"> in the QMS</w:t>
      </w:r>
      <w:r w:rsidR="00035C29" w:rsidRPr="00035C29">
        <w:rPr>
          <w:rFonts w:ascii="Arial" w:hAnsi="Arial" w:cs="Arial"/>
          <w:sz w:val="20"/>
          <w:szCs w:val="20"/>
        </w:rPr>
        <w:t>.</w:t>
      </w:r>
      <w:r w:rsidR="00035C29">
        <w:rPr>
          <w:rFonts w:ascii="Arial" w:hAnsi="Arial" w:cs="Arial"/>
          <w:b/>
          <w:sz w:val="20"/>
          <w:szCs w:val="20"/>
        </w:rPr>
        <w:t xml:space="preserve"> </w:t>
      </w:r>
      <w:r w:rsidR="003B66A4" w:rsidRPr="00980B20">
        <w:rPr>
          <w:rFonts w:ascii="Arial" w:hAnsi="Arial" w:cs="Arial"/>
          <w:sz w:val="20"/>
          <w:szCs w:val="20"/>
        </w:rPr>
        <w:t xml:space="preserve">Evaluate </w:t>
      </w:r>
      <w:r w:rsidR="00780123" w:rsidRPr="00980B20">
        <w:rPr>
          <w:rFonts w:ascii="Arial" w:hAnsi="Arial" w:cs="Arial"/>
          <w:sz w:val="20"/>
          <w:szCs w:val="20"/>
        </w:rPr>
        <w:t xml:space="preserve">metrics </w:t>
      </w:r>
      <w:r w:rsidR="00726048" w:rsidRPr="00980B20">
        <w:rPr>
          <w:rFonts w:ascii="Arial" w:hAnsi="Arial" w:cs="Arial"/>
          <w:sz w:val="20"/>
          <w:szCs w:val="20"/>
        </w:rPr>
        <w:t>and objectives</w:t>
      </w:r>
      <w:r w:rsidR="008B6E2C" w:rsidRPr="00980B20">
        <w:rPr>
          <w:rFonts w:ascii="Arial" w:hAnsi="Arial" w:cs="Arial"/>
          <w:sz w:val="20"/>
          <w:szCs w:val="20"/>
        </w:rPr>
        <w:t xml:space="preserve"> to determine strengths and weaknesses. </w:t>
      </w:r>
      <w:r w:rsidR="000105FD" w:rsidRPr="00980B20">
        <w:rPr>
          <w:rFonts w:ascii="Arial" w:hAnsi="Arial" w:cs="Arial"/>
          <w:sz w:val="20"/>
          <w:szCs w:val="20"/>
        </w:rPr>
        <w:t xml:space="preserve">Compare actual performance to targets. This guides how you should </w:t>
      </w:r>
      <w:r w:rsidR="00035C29">
        <w:rPr>
          <w:rFonts w:ascii="Arial" w:hAnsi="Arial" w:cs="Arial"/>
          <w:sz w:val="20"/>
          <w:szCs w:val="20"/>
        </w:rPr>
        <w:t xml:space="preserve">allocate </w:t>
      </w:r>
      <w:r w:rsidR="003F7F0B" w:rsidRPr="00980B20">
        <w:rPr>
          <w:rFonts w:ascii="Arial" w:hAnsi="Arial" w:cs="Arial"/>
          <w:sz w:val="20"/>
          <w:szCs w:val="20"/>
        </w:rPr>
        <w:t xml:space="preserve">your </w:t>
      </w:r>
      <w:r w:rsidR="000105FD" w:rsidRPr="00980B20">
        <w:rPr>
          <w:rFonts w:ascii="Arial" w:hAnsi="Arial" w:cs="Arial"/>
          <w:sz w:val="20"/>
          <w:szCs w:val="20"/>
        </w:rPr>
        <w:t xml:space="preserve">audit time. </w:t>
      </w:r>
      <w:r w:rsidR="008B6E2C" w:rsidRPr="00980B20">
        <w:rPr>
          <w:rFonts w:ascii="Arial" w:hAnsi="Arial" w:cs="Arial"/>
          <w:sz w:val="20"/>
          <w:szCs w:val="20"/>
        </w:rPr>
        <w:t>I</w:t>
      </w:r>
      <w:r w:rsidR="000105FD" w:rsidRPr="00980B20">
        <w:rPr>
          <w:rFonts w:ascii="Arial" w:hAnsi="Arial" w:cs="Arial"/>
          <w:sz w:val="20"/>
          <w:szCs w:val="20"/>
        </w:rPr>
        <w:t>f goal</w:t>
      </w:r>
      <w:r w:rsidR="008B6E2C" w:rsidRPr="00980B20">
        <w:rPr>
          <w:rFonts w:ascii="Arial" w:hAnsi="Arial" w:cs="Arial"/>
          <w:sz w:val="20"/>
          <w:szCs w:val="20"/>
        </w:rPr>
        <w:t>s are not met, identify</w:t>
      </w:r>
      <w:r w:rsidR="000105FD" w:rsidRPr="00980B20">
        <w:rPr>
          <w:rFonts w:ascii="Arial" w:hAnsi="Arial" w:cs="Arial"/>
          <w:sz w:val="20"/>
          <w:szCs w:val="20"/>
        </w:rPr>
        <w:t xml:space="preserve"> </w:t>
      </w:r>
      <w:r w:rsidR="008B6E2C" w:rsidRPr="00980B20">
        <w:rPr>
          <w:rFonts w:ascii="Arial" w:hAnsi="Arial" w:cs="Arial"/>
          <w:sz w:val="20"/>
          <w:szCs w:val="20"/>
        </w:rPr>
        <w:t xml:space="preserve">it </w:t>
      </w:r>
      <w:r w:rsidR="000105FD" w:rsidRPr="00980B20">
        <w:rPr>
          <w:rFonts w:ascii="Arial" w:hAnsi="Arial" w:cs="Arial"/>
          <w:sz w:val="20"/>
          <w:szCs w:val="20"/>
        </w:rPr>
        <w:t>as a</w:t>
      </w:r>
      <w:r w:rsidR="008B6E2C" w:rsidRPr="00980B20">
        <w:rPr>
          <w:rFonts w:ascii="Arial" w:hAnsi="Arial" w:cs="Arial"/>
          <w:sz w:val="20"/>
          <w:szCs w:val="20"/>
        </w:rPr>
        <w:t>n</w:t>
      </w:r>
      <w:r w:rsidR="000105FD" w:rsidRPr="00980B20">
        <w:rPr>
          <w:rFonts w:ascii="Arial" w:hAnsi="Arial" w:cs="Arial"/>
          <w:sz w:val="20"/>
          <w:szCs w:val="20"/>
        </w:rPr>
        <w:t xml:space="preserve"> audit trail. </w:t>
      </w:r>
      <w:r w:rsidR="008B6E2C" w:rsidRPr="00980B20">
        <w:rPr>
          <w:rFonts w:ascii="Arial" w:hAnsi="Arial" w:cs="Arial"/>
          <w:sz w:val="20"/>
          <w:szCs w:val="20"/>
        </w:rPr>
        <w:t xml:space="preserve">Where </w:t>
      </w:r>
      <w:r w:rsidR="000105FD" w:rsidRPr="00980B20">
        <w:rPr>
          <w:rFonts w:ascii="Arial" w:hAnsi="Arial" w:cs="Arial"/>
          <w:sz w:val="20"/>
          <w:szCs w:val="20"/>
        </w:rPr>
        <w:t>goal</w:t>
      </w:r>
      <w:r w:rsidR="0045646C" w:rsidRPr="00980B20">
        <w:rPr>
          <w:rFonts w:ascii="Arial" w:hAnsi="Arial" w:cs="Arial"/>
          <w:sz w:val="20"/>
          <w:szCs w:val="20"/>
        </w:rPr>
        <w:t>s</w:t>
      </w:r>
      <w:r w:rsidR="008B6E2C" w:rsidRPr="00980B20">
        <w:rPr>
          <w:rFonts w:ascii="Arial" w:hAnsi="Arial" w:cs="Arial"/>
          <w:sz w:val="20"/>
          <w:szCs w:val="20"/>
        </w:rPr>
        <w:t xml:space="preserve"> are met</w:t>
      </w:r>
      <w:r w:rsidR="000105FD" w:rsidRPr="00980B20">
        <w:rPr>
          <w:rFonts w:ascii="Arial" w:hAnsi="Arial" w:cs="Arial"/>
          <w:sz w:val="20"/>
          <w:szCs w:val="20"/>
        </w:rPr>
        <w:t xml:space="preserve">, focus </w:t>
      </w:r>
      <w:r w:rsidR="008B6E2C" w:rsidRPr="00980B20">
        <w:rPr>
          <w:rFonts w:ascii="Arial" w:hAnsi="Arial" w:cs="Arial"/>
          <w:sz w:val="20"/>
          <w:szCs w:val="20"/>
        </w:rPr>
        <w:t xml:space="preserve">more </w:t>
      </w:r>
      <w:r w:rsidR="000105FD" w:rsidRPr="00980B20">
        <w:rPr>
          <w:rFonts w:ascii="Arial" w:hAnsi="Arial" w:cs="Arial"/>
          <w:sz w:val="20"/>
          <w:szCs w:val="20"/>
        </w:rPr>
        <w:t xml:space="preserve">on </w:t>
      </w:r>
      <w:r w:rsidR="00DD5A35" w:rsidRPr="00980B20">
        <w:rPr>
          <w:rFonts w:ascii="Arial" w:hAnsi="Arial" w:cs="Arial"/>
          <w:sz w:val="20"/>
          <w:szCs w:val="20"/>
        </w:rPr>
        <w:t xml:space="preserve">other </w:t>
      </w:r>
      <w:r w:rsidR="000105FD" w:rsidRPr="00980B20">
        <w:rPr>
          <w:rFonts w:ascii="Arial" w:hAnsi="Arial" w:cs="Arial"/>
          <w:sz w:val="20"/>
          <w:szCs w:val="20"/>
        </w:rPr>
        <w:t xml:space="preserve">areas </w:t>
      </w:r>
      <w:r w:rsidR="00DD5A35" w:rsidRPr="00980B20">
        <w:rPr>
          <w:rFonts w:ascii="Arial" w:hAnsi="Arial" w:cs="Arial"/>
          <w:sz w:val="20"/>
          <w:szCs w:val="20"/>
        </w:rPr>
        <w:t xml:space="preserve">with </w:t>
      </w:r>
      <w:r w:rsidR="000105FD" w:rsidRPr="00980B20">
        <w:rPr>
          <w:rFonts w:ascii="Arial" w:hAnsi="Arial" w:cs="Arial"/>
          <w:sz w:val="20"/>
          <w:szCs w:val="20"/>
        </w:rPr>
        <w:t xml:space="preserve">greater issues. </w:t>
      </w:r>
    </w:p>
    <w:p w:rsidR="00CA47AE" w:rsidRPr="00980B20" w:rsidRDefault="005A4034"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sz w:val="20"/>
          <w:szCs w:val="20"/>
        </w:rPr>
      </w:pPr>
      <w:r w:rsidRPr="00980B20">
        <w:rPr>
          <w:rFonts w:ascii="Arial" w:hAnsi="Arial" w:cs="Arial"/>
          <w:b/>
          <w:sz w:val="20"/>
          <w:szCs w:val="20"/>
        </w:rPr>
        <w:t>Previous Audit Findings</w:t>
      </w:r>
      <w:r w:rsidR="00AC2600" w:rsidRPr="00980B20">
        <w:rPr>
          <w:rFonts w:ascii="Arial" w:hAnsi="Arial" w:cs="Arial"/>
          <w:b/>
          <w:sz w:val="20"/>
          <w:szCs w:val="20"/>
        </w:rPr>
        <w:t xml:space="preserve"> </w:t>
      </w:r>
      <w:r w:rsidR="00035C29" w:rsidRPr="00035C29">
        <w:rPr>
          <w:rFonts w:ascii="Arial" w:hAnsi="Arial" w:cs="Arial"/>
          <w:b/>
          <w:sz w:val="20"/>
          <w:szCs w:val="20"/>
        </w:rPr>
        <w:t xml:space="preserve">– </w:t>
      </w:r>
      <w:r w:rsidR="00035C29">
        <w:rPr>
          <w:rFonts w:ascii="Arial" w:hAnsi="Arial" w:cs="Arial"/>
          <w:b/>
          <w:sz w:val="20"/>
          <w:szCs w:val="20"/>
        </w:rPr>
        <w:t xml:space="preserve"> </w:t>
      </w:r>
      <w:r w:rsidR="00D55B99">
        <w:rPr>
          <w:rFonts w:ascii="Arial" w:hAnsi="Arial" w:cs="Arial"/>
          <w:sz w:val="20"/>
          <w:szCs w:val="20"/>
        </w:rPr>
        <w:t xml:space="preserve">Verify </w:t>
      </w:r>
      <w:r w:rsidR="006C0F8C" w:rsidRPr="00980B20">
        <w:rPr>
          <w:rFonts w:ascii="Arial" w:hAnsi="Arial" w:cs="Arial"/>
          <w:sz w:val="20"/>
          <w:szCs w:val="20"/>
        </w:rPr>
        <w:t xml:space="preserve">if </w:t>
      </w:r>
      <w:r w:rsidR="00035C29">
        <w:rPr>
          <w:rFonts w:ascii="Arial" w:hAnsi="Arial" w:cs="Arial"/>
          <w:sz w:val="20"/>
          <w:szCs w:val="20"/>
        </w:rPr>
        <w:t xml:space="preserve">actions </w:t>
      </w:r>
      <w:r w:rsidRPr="00980B20">
        <w:rPr>
          <w:rFonts w:ascii="Arial" w:hAnsi="Arial" w:cs="Arial"/>
          <w:sz w:val="20"/>
          <w:szCs w:val="20"/>
        </w:rPr>
        <w:t xml:space="preserve">remain effective and </w:t>
      </w:r>
      <w:r w:rsidR="005F57E6" w:rsidRPr="00980B20">
        <w:rPr>
          <w:rFonts w:ascii="Arial" w:hAnsi="Arial" w:cs="Arial"/>
          <w:sz w:val="20"/>
          <w:szCs w:val="20"/>
        </w:rPr>
        <w:t xml:space="preserve">closed. </w:t>
      </w:r>
      <w:r w:rsidR="000105FD" w:rsidRPr="00980B20">
        <w:rPr>
          <w:rFonts w:ascii="Arial" w:hAnsi="Arial" w:cs="Arial"/>
          <w:sz w:val="20"/>
          <w:szCs w:val="20"/>
        </w:rPr>
        <w:t xml:space="preserve">Review previous audit trails to see if </w:t>
      </w:r>
      <w:r w:rsidR="006C0F8C" w:rsidRPr="00980B20">
        <w:rPr>
          <w:rFonts w:ascii="Arial" w:hAnsi="Arial" w:cs="Arial"/>
          <w:sz w:val="20"/>
          <w:szCs w:val="20"/>
        </w:rPr>
        <w:t xml:space="preserve">there is more to review, or </w:t>
      </w:r>
      <w:r w:rsidR="00041969" w:rsidRPr="00980B20">
        <w:rPr>
          <w:rFonts w:ascii="Arial" w:hAnsi="Arial" w:cs="Arial"/>
          <w:sz w:val="20"/>
          <w:szCs w:val="20"/>
        </w:rPr>
        <w:t xml:space="preserve">whether </w:t>
      </w:r>
      <w:r w:rsidR="000105FD" w:rsidRPr="00980B20">
        <w:rPr>
          <w:rFonts w:ascii="Arial" w:hAnsi="Arial" w:cs="Arial"/>
          <w:sz w:val="20"/>
          <w:szCs w:val="20"/>
        </w:rPr>
        <w:t xml:space="preserve">they should be </w:t>
      </w:r>
      <w:r w:rsidR="00D55B99">
        <w:rPr>
          <w:rFonts w:ascii="Arial" w:hAnsi="Arial" w:cs="Arial"/>
          <w:sz w:val="20"/>
          <w:szCs w:val="20"/>
        </w:rPr>
        <w:t xml:space="preserve">audited </w:t>
      </w:r>
      <w:r w:rsidR="000105FD" w:rsidRPr="00980B20">
        <w:rPr>
          <w:rFonts w:ascii="Arial" w:hAnsi="Arial" w:cs="Arial"/>
          <w:sz w:val="20"/>
          <w:szCs w:val="20"/>
        </w:rPr>
        <w:t xml:space="preserve">again. </w:t>
      </w:r>
      <w:r w:rsidR="00DD5A35" w:rsidRPr="00980B20">
        <w:rPr>
          <w:rFonts w:ascii="Arial" w:hAnsi="Arial" w:cs="Arial"/>
          <w:sz w:val="20"/>
          <w:szCs w:val="20"/>
        </w:rPr>
        <w:t>P</w:t>
      </w:r>
      <w:r w:rsidR="000B381A" w:rsidRPr="00980B20">
        <w:rPr>
          <w:rFonts w:ascii="Arial" w:hAnsi="Arial" w:cs="Arial"/>
          <w:sz w:val="20"/>
          <w:szCs w:val="20"/>
        </w:rPr>
        <w:t xml:space="preserve">ast problems </w:t>
      </w:r>
      <w:r w:rsidR="006C0F8C" w:rsidRPr="00980B20">
        <w:rPr>
          <w:rFonts w:ascii="Arial" w:hAnsi="Arial" w:cs="Arial"/>
          <w:sz w:val="20"/>
          <w:szCs w:val="20"/>
        </w:rPr>
        <w:t xml:space="preserve">areas </w:t>
      </w:r>
      <w:r w:rsidR="000B381A" w:rsidRPr="00980B20">
        <w:rPr>
          <w:rFonts w:ascii="Arial" w:hAnsi="Arial" w:cs="Arial"/>
          <w:sz w:val="20"/>
          <w:szCs w:val="20"/>
        </w:rPr>
        <w:t xml:space="preserve">may </w:t>
      </w:r>
      <w:r w:rsidR="006C0F8C" w:rsidRPr="00980B20">
        <w:rPr>
          <w:rFonts w:ascii="Arial" w:hAnsi="Arial" w:cs="Arial"/>
          <w:sz w:val="20"/>
          <w:szCs w:val="20"/>
        </w:rPr>
        <w:t xml:space="preserve">reveal </w:t>
      </w:r>
      <w:r w:rsidR="000B381A" w:rsidRPr="00980B20">
        <w:rPr>
          <w:rFonts w:ascii="Arial" w:hAnsi="Arial" w:cs="Arial"/>
          <w:sz w:val="20"/>
          <w:szCs w:val="20"/>
        </w:rPr>
        <w:t>more improvement opportunities.</w:t>
      </w:r>
    </w:p>
    <w:p w:rsidR="000105FD" w:rsidRPr="00980B20" w:rsidRDefault="000105FD"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sz w:val="20"/>
          <w:szCs w:val="20"/>
        </w:rPr>
      </w:pPr>
      <w:r w:rsidRPr="00980B20">
        <w:rPr>
          <w:rFonts w:ascii="Arial" w:hAnsi="Arial" w:cs="Arial"/>
          <w:b/>
          <w:sz w:val="20"/>
          <w:szCs w:val="20"/>
        </w:rPr>
        <w:t xml:space="preserve">Customer Complaints </w:t>
      </w:r>
      <w:r w:rsidRPr="00980B20">
        <w:rPr>
          <w:rFonts w:ascii="Arial" w:hAnsi="Arial" w:cs="Arial"/>
          <w:sz w:val="20"/>
          <w:szCs w:val="20"/>
        </w:rPr>
        <w:t xml:space="preserve">and </w:t>
      </w:r>
      <w:r w:rsidR="006C0F8C" w:rsidRPr="00980B20">
        <w:rPr>
          <w:rFonts w:ascii="Arial" w:hAnsi="Arial" w:cs="Arial"/>
          <w:sz w:val="20"/>
          <w:szCs w:val="20"/>
        </w:rPr>
        <w:t>other</w:t>
      </w:r>
      <w:r w:rsidRPr="00980B20">
        <w:rPr>
          <w:rFonts w:ascii="Arial" w:hAnsi="Arial" w:cs="Arial"/>
          <w:sz w:val="20"/>
          <w:szCs w:val="20"/>
        </w:rPr>
        <w:t xml:space="preserve"> </w:t>
      </w:r>
      <w:r w:rsidRPr="00980B20">
        <w:rPr>
          <w:rFonts w:ascii="Arial" w:hAnsi="Arial" w:cs="Arial"/>
          <w:b/>
          <w:sz w:val="20"/>
          <w:szCs w:val="20"/>
        </w:rPr>
        <w:t xml:space="preserve">Corrective Actions </w:t>
      </w:r>
      <w:r w:rsidR="00041969" w:rsidRPr="00980B20">
        <w:rPr>
          <w:rFonts w:ascii="Arial" w:hAnsi="Arial" w:cs="Arial"/>
          <w:sz w:val="20"/>
          <w:szCs w:val="20"/>
        </w:rPr>
        <w:t>–</w:t>
      </w:r>
      <w:r w:rsidR="00041969" w:rsidRPr="00980B20">
        <w:rPr>
          <w:rFonts w:ascii="Arial" w:hAnsi="Arial" w:cs="Arial"/>
          <w:b/>
          <w:sz w:val="20"/>
          <w:szCs w:val="20"/>
        </w:rPr>
        <w:t xml:space="preserve"> </w:t>
      </w:r>
      <w:r w:rsidR="00041969" w:rsidRPr="00980B20">
        <w:rPr>
          <w:rFonts w:ascii="Arial" w:hAnsi="Arial" w:cs="Arial"/>
          <w:sz w:val="20"/>
          <w:szCs w:val="20"/>
        </w:rPr>
        <w:t>Review</w:t>
      </w:r>
      <w:r w:rsidR="00041969" w:rsidRPr="00980B20">
        <w:rPr>
          <w:rFonts w:ascii="Arial" w:hAnsi="Arial" w:cs="Arial"/>
          <w:b/>
          <w:sz w:val="20"/>
          <w:szCs w:val="20"/>
        </w:rPr>
        <w:t xml:space="preserve"> </w:t>
      </w:r>
      <w:r w:rsidR="006C0F8C" w:rsidRPr="00980B20">
        <w:rPr>
          <w:rFonts w:ascii="Arial" w:hAnsi="Arial" w:cs="Arial"/>
          <w:sz w:val="20"/>
          <w:szCs w:val="20"/>
        </w:rPr>
        <w:t xml:space="preserve">previously </w:t>
      </w:r>
      <w:r w:rsidR="00193C03" w:rsidRPr="00980B20">
        <w:rPr>
          <w:rFonts w:ascii="Arial" w:hAnsi="Arial" w:cs="Arial"/>
          <w:sz w:val="20"/>
          <w:szCs w:val="20"/>
        </w:rPr>
        <w:t xml:space="preserve">identified </w:t>
      </w:r>
      <w:r w:rsidR="00684231">
        <w:rPr>
          <w:rFonts w:ascii="Arial" w:hAnsi="Arial" w:cs="Arial"/>
          <w:sz w:val="20"/>
          <w:szCs w:val="20"/>
        </w:rPr>
        <w:t>problems and actions</w:t>
      </w:r>
      <w:r w:rsidRPr="00980B20">
        <w:rPr>
          <w:rFonts w:ascii="Arial" w:hAnsi="Arial" w:cs="Arial"/>
          <w:sz w:val="20"/>
          <w:szCs w:val="20"/>
        </w:rPr>
        <w:t xml:space="preserve">. </w:t>
      </w:r>
      <w:r w:rsidR="00684231">
        <w:rPr>
          <w:rFonts w:ascii="Arial" w:hAnsi="Arial" w:cs="Arial"/>
          <w:sz w:val="20"/>
          <w:szCs w:val="20"/>
        </w:rPr>
        <w:t>N</w:t>
      </w:r>
      <w:r w:rsidR="00193C03" w:rsidRPr="00980B20">
        <w:rPr>
          <w:rFonts w:ascii="Arial" w:hAnsi="Arial" w:cs="Arial"/>
          <w:sz w:val="20"/>
          <w:szCs w:val="20"/>
        </w:rPr>
        <w:t>ote what should be reverified</w:t>
      </w:r>
      <w:r w:rsidRPr="00980B20">
        <w:rPr>
          <w:rFonts w:ascii="Arial" w:hAnsi="Arial" w:cs="Arial"/>
          <w:sz w:val="20"/>
          <w:szCs w:val="20"/>
        </w:rPr>
        <w:t xml:space="preserve"> to ensure </w:t>
      </w:r>
      <w:r w:rsidR="006C0F8C" w:rsidRPr="00980B20">
        <w:rPr>
          <w:rFonts w:ascii="Arial" w:hAnsi="Arial" w:cs="Arial"/>
          <w:sz w:val="20"/>
          <w:szCs w:val="20"/>
        </w:rPr>
        <w:t xml:space="preserve">problems and issues </w:t>
      </w:r>
      <w:r w:rsidR="00DD5A35" w:rsidRPr="00980B20">
        <w:rPr>
          <w:rFonts w:ascii="Arial" w:hAnsi="Arial" w:cs="Arial"/>
          <w:sz w:val="20"/>
          <w:szCs w:val="20"/>
        </w:rPr>
        <w:t xml:space="preserve">remain effectively </w:t>
      </w:r>
      <w:r w:rsidR="006C0F8C" w:rsidRPr="00980B20">
        <w:rPr>
          <w:rFonts w:ascii="Arial" w:hAnsi="Arial" w:cs="Arial"/>
          <w:sz w:val="20"/>
          <w:szCs w:val="20"/>
        </w:rPr>
        <w:t>closed</w:t>
      </w:r>
      <w:r w:rsidRPr="00980B20">
        <w:rPr>
          <w:rFonts w:ascii="Arial" w:hAnsi="Arial" w:cs="Arial"/>
          <w:sz w:val="20"/>
          <w:szCs w:val="20"/>
        </w:rPr>
        <w:t>.</w:t>
      </w:r>
      <w:r w:rsidR="006C0F8C" w:rsidRPr="00980B20">
        <w:rPr>
          <w:rFonts w:ascii="Arial" w:hAnsi="Arial" w:cs="Arial"/>
          <w:sz w:val="20"/>
          <w:szCs w:val="20"/>
        </w:rPr>
        <w:t xml:space="preserve"> There could be </w:t>
      </w:r>
      <w:r w:rsidR="00684231">
        <w:rPr>
          <w:rFonts w:ascii="Arial" w:hAnsi="Arial" w:cs="Arial"/>
          <w:sz w:val="20"/>
          <w:szCs w:val="20"/>
        </w:rPr>
        <w:t xml:space="preserve">incomplete actions, or </w:t>
      </w:r>
      <w:r w:rsidR="006C0F8C" w:rsidRPr="00980B20">
        <w:rPr>
          <w:rFonts w:ascii="Arial" w:hAnsi="Arial" w:cs="Arial"/>
          <w:sz w:val="20"/>
          <w:szCs w:val="20"/>
        </w:rPr>
        <w:t xml:space="preserve">new personnel that are not even aware of previous issues. </w:t>
      </w:r>
    </w:p>
    <w:p w:rsidR="000105FD" w:rsidRPr="00980B20" w:rsidRDefault="005A4034"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b/>
          <w:sz w:val="20"/>
          <w:szCs w:val="20"/>
        </w:rPr>
      </w:pPr>
      <w:r w:rsidRPr="00980B20">
        <w:rPr>
          <w:rFonts w:ascii="Arial" w:hAnsi="Arial" w:cs="Arial"/>
          <w:b/>
          <w:sz w:val="20"/>
          <w:szCs w:val="20"/>
        </w:rPr>
        <w:t>Process Inputs</w:t>
      </w:r>
      <w:r w:rsidR="005F57E6" w:rsidRPr="00980B20">
        <w:rPr>
          <w:rFonts w:ascii="Arial" w:hAnsi="Arial" w:cs="Arial"/>
          <w:b/>
          <w:sz w:val="20"/>
          <w:szCs w:val="20"/>
        </w:rPr>
        <w:t xml:space="preserve"> and</w:t>
      </w:r>
      <w:r w:rsidRPr="00980B20">
        <w:rPr>
          <w:rFonts w:ascii="Arial" w:hAnsi="Arial" w:cs="Arial"/>
          <w:b/>
          <w:sz w:val="20"/>
          <w:szCs w:val="20"/>
        </w:rPr>
        <w:t xml:space="preserve"> Outputs, </w:t>
      </w:r>
      <w:r w:rsidR="00DD5A35" w:rsidRPr="00980B20">
        <w:rPr>
          <w:rFonts w:ascii="Arial" w:hAnsi="Arial" w:cs="Arial"/>
          <w:b/>
          <w:sz w:val="20"/>
          <w:szCs w:val="20"/>
        </w:rPr>
        <w:t xml:space="preserve">Internal </w:t>
      </w:r>
      <w:r w:rsidR="005F57E6" w:rsidRPr="00980B20">
        <w:rPr>
          <w:rFonts w:ascii="Arial" w:hAnsi="Arial" w:cs="Arial"/>
          <w:b/>
          <w:sz w:val="20"/>
          <w:szCs w:val="20"/>
        </w:rPr>
        <w:t>Suppliers and Customers</w:t>
      </w:r>
      <w:r w:rsidR="00DD5A35" w:rsidRPr="00980B20">
        <w:rPr>
          <w:rFonts w:ascii="Arial" w:hAnsi="Arial" w:cs="Arial"/>
          <w:b/>
          <w:sz w:val="20"/>
          <w:szCs w:val="20"/>
        </w:rPr>
        <w:t xml:space="preserve"> </w:t>
      </w:r>
      <w:r w:rsidR="00AC2600" w:rsidRPr="00980B20">
        <w:rPr>
          <w:rFonts w:ascii="Arial" w:hAnsi="Arial" w:cs="Arial"/>
          <w:b/>
          <w:sz w:val="20"/>
          <w:szCs w:val="20"/>
        </w:rPr>
        <w:t>–</w:t>
      </w:r>
      <w:r w:rsidR="0063208F" w:rsidRPr="00980B20">
        <w:rPr>
          <w:rFonts w:ascii="Arial" w:hAnsi="Arial" w:cs="Arial"/>
          <w:b/>
          <w:sz w:val="20"/>
          <w:szCs w:val="20"/>
        </w:rPr>
        <w:t xml:space="preserve"> </w:t>
      </w:r>
      <w:r w:rsidR="00E44649">
        <w:rPr>
          <w:rFonts w:ascii="Arial" w:hAnsi="Arial" w:cs="Arial"/>
          <w:sz w:val="20"/>
          <w:szCs w:val="20"/>
        </w:rPr>
        <w:t xml:space="preserve">The </w:t>
      </w:r>
      <w:r w:rsidR="0063208F" w:rsidRPr="00980B20">
        <w:rPr>
          <w:rFonts w:ascii="Arial" w:hAnsi="Arial" w:cs="Arial"/>
          <w:sz w:val="20"/>
          <w:szCs w:val="20"/>
        </w:rPr>
        <w:t>QMS</w:t>
      </w:r>
      <w:r w:rsidR="0063208F" w:rsidRPr="00980B20">
        <w:rPr>
          <w:rFonts w:ascii="Arial" w:hAnsi="Arial" w:cs="Arial"/>
          <w:b/>
          <w:sz w:val="20"/>
          <w:szCs w:val="20"/>
        </w:rPr>
        <w:t xml:space="preserve"> </w:t>
      </w:r>
      <w:r w:rsidR="0063208F" w:rsidRPr="00980B20">
        <w:rPr>
          <w:rFonts w:ascii="Arial" w:hAnsi="Arial" w:cs="Arial"/>
          <w:sz w:val="20"/>
          <w:szCs w:val="20"/>
        </w:rPr>
        <w:t xml:space="preserve">must define and document the Inputs and Outputs for each process. </w:t>
      </w:r>
      <w:r w:rsidR="00D210A3" w:rsidRPr="00980B20">
        <w:rPr>
          <w:rFonts w:ascii="Arial" w:hAnsi="Arial" w:cs="Arial"/>
          <w:sz w:val="20"/>
          <w:szCs w:val="20"/>
        </w:rPr>
        <w:t xml:space="preserve">If your system uses </w:t>
      </w:r>
      <w:r w:rsidR="002E5964" w:rsidRPr="00980B20">
        <w:rPr>
          <w:rFonts w:ascii="Arial" w:hAnsi="Arial" w:cs="Arial"/>
          <w:sz w:val="20"/>
          <w:szCs w:val="20"/>
        </w:rPr>
        <w:t xml:space="preserve">flowcharts, turtle diagrams, process maps, </w:t>
      </w:r>
      <w:r w:rsidR="00C424D3" w:rsidRPr="00980B20">
        <w:rPr>
          <w:rFonts w:ascii="Arial" w:hAnsi="Arial" w:cs="Arial"/>
          <w:sz w:val="20"/>
          <w:szCs w:val="20"/>
        </w:rPr>
        <w:t>etc.</w:t>
      </w:r>
      <w:r w:rsidR="00D210A3" w:rsidRPr="00980B20">
        <w:rPr>
          <w:rFonts w:ascii="Arial" w:hAnsi="Arial" w:cs="Arial"/>
          <w:sz w:val="20"/>
          <w:szCs w:val="20"/>
        </w:rPr>
        <w:t xml:space="preserve">, </w:t>
      </w:r>
      <w:r w:rsidR="00E44649">
        <w:rPr>
          <w:rFonts w:ascii="Arial" w:hAnsi="Arial" w:cs="Arial"/>
          <w:sz w:val="20"/>
          <w:szCs w:val="20"/>
        </w:rPr>
        <w:t xml:space="preserve">it </w:t>
      </w:r>
      <w:r w:rsidR="00D210A3" w:rsidRPr="00980B20">
        <w:rPr>
          <w:rFonts w:ascii="Arial" w:hAnsi="Arial" w:cs="Arial"/>
          <w:sz w:val="20"/>
          <w:szCs w:val="20"/>
        </w:rPr>
        <w:t xml:space="preserve">should be </w:t>
      </w:r>
      <w:r w:rsidR="00C424D3" w:rsidRPr="00980B20">
        <w:rPr>
          <w:rFonts w:ascii="Arial" w:hAnsi="Arial" w:cs="Arial"/>
          <w:sz w:val="20"/>
          <w:szCs w:val="20"/>
        </w:rPr>
        <w:t xml:space="preserve">documented </w:t>
      </w:r>
      <w:r w:rsidR="00D210A3" w:rsidRPr="00980B20">
        <w:rPr>
          <w:rFonts w:ascii="Arial" w:hAnsi="Arial" w:cs="Arial"/>
          <w:sz w:val="20"/>
          <w:szCs w:val="20"/>
        </w:rPr>
        <w:t xml:space="preserve">there. </w:t>
      </w:r>
      <w:r w:rsidR="00E44649">
        <w:rPr>
          <w:rFonts w:ascii="Arial" w:hAnsi="Arial" w:cs="Arial"/>
          <w:sz w:val="20"/>
          <w:szCs w:val="20"/>
        </w:rPr>
        <w:t xml:space="preserve">Are </w:t>
      </w:r>
      <w:r w:rsidR="002E5964" w:rsidRPr="00980B20">
        <w:rPr>
          <w:rFonts w:ascii="Arial" w:hAnsi="Arial" w:cs="Arial"/>
          <w:sz w:val="20"/>
          <w:szCs w:val="20"/>
        </w:rPr>
        <w:t>inputs and outputs clearly defined</w:t>
      </w:r>
      <w:r w:rsidR="00D50BE4">
        <w:rPr>
          <w:rFonts w:ascii="Arial" w:hAnsi="Arial" w:cs="Arial"/>
          <w:sz w:val="20"/>
          <w:szCs w:val="20"/>
        </w:rPr>
        <w:t>?</w:t>
      </w:r>
      <w:r w:rsidR="002E5964" w:rsidRPr="00980B20">
        <w:rPr>
          <w:rFonts w:ascii="Arial" w:hAnsi="Arial" w:cs="Arial"/>
          <w:sz w:val="20"/>
          <w:szCs w:val="20"/>
        </w:rPr>
        <w:t xml:space="preserve"> </w:t>
      </w:r>
      <w:r w:rsidR="000105FD" w:rsidRPr="00980B20">
        <w:rPr>
          <w:rFonts w:ascii="Arial" w:hAnsi="Arial" w:cs="Arial"/>
          <w:sz w:val="20"/>
          <w:szCs w:val="20"/>
        </w:rPr>
        <w:t xml:space="preserve">Do you see </w:t>
      </w:r>
      <w:r w:rsidR="00C21825" w:rsidRPr="00980B20">
        <w:rPr>
          <w:rFonts w:ascii="Arial" w:hAnsi="Arial" w:cs="Arial"/>
          <w:sz w:val="20"/>
          <w:szCs w:val="20"/>
        </w:rPr>
        <w:t>issues?</w:t>
      </w:r>
    </w:p>
    <w:p w:rsidR="00C424D3" w:rsidRPr="00980B20" w:rsidRDefault="00C424D3"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b/>
          <w:sz w:val="20"/>
          <w:szCs w:val="20"/>
        </w:rPr>
      </w:pPr>
      <w:r w:rsidRPr="00980B20">
        <w:rPr>
          <w:rFonts w:ascii="Arial" w:hAnsi="Arial" w:cs="Arial"/>
          <w:b/>
          <w:sz w:val="20"/>
          <w:szCs w:val="20"/>
        </w:rPr>
        <w:t>Relevant Section</w:t>
      </w:r>
      <w:r w:rsidR="00041969" w:rsidRPr="00980B20">
        <w:rPr>
          <w:rFonts w:ascii="Arial" w:hAnsi="Arial" w:cs="Arial"/>
          <w:b/>
          <w:sz w:val="20"/>
          <w:szCs w:val="20"/>
        </w:rPr>
        <w:t>s</w:t>
      </w:r>
      <w:r w:rsidRPr="00980B20">
        <w:rPr>
          <w:rFonts w:ascii="Arial" w:hAnsi="Arial" w:cs="Arial"/>
          <w:b/>
          <w:sz w:val="20"/>
          <w:szCs w:val="20"/>
        </w:rPr>
        <w:t xml:space="preserve"> of the </w:t>
      </w:r>
      <w:r w:rsidR="00E44649">
        <w:rPr>
          <w:rFonts w:ascii="Arial" w:hAnsi="Arial" w:cs="Arial"/>
          <w:b/>
          <w:sz w:val="20"/>
          <w:szCs w:val="20"/>
        </w:rPr>
        <w:t xml:space="preserve">ISO </w:t>
      </w:r>
      <w:r w:rsidRPr="00980B20">
        <w:rPr>
          <w:rFonts w:ascii="Arial" w:hAnsi="Arial" w:cs="Arial"/>
          <w:b/>
          <w:sz w:val="20"/>
          <w:szCs w:val="20"/>
        </w:rPr>
        <w:t>Standard</w:t>
      </w:r>
      <w:r w:rsidR="00E44649">
        <w:rPr>
          <w:rFonts w:ascii="Arial" w:hAnsi="Arial" w:cs="Arial"/>
          <w:b/>
          <w:sz w:val="20"/>
          <w:szCs w:val="20"/>
        </w:rPr>
        <w:t>s</w:t>
      </w:r>
      <w:r w:rsidRPr="00980B20">
        <w:rPr>
          <w:rFonts w:ascii="Arial" w:hAnsi="Arial" w:cs="Arial"/>
          <w:b/>
          <w:sz w:val="20"/>
          <w:szCs w:val="20"/>
        </w:rPr>
        <w:t xml:space="preserve"> – </w:t>
      </w:r>
      <w:r w:rsidR="00E44649" w:rsidRPr="00E44649">
        <w:rPr>
          <w:rFonts w:ascii="Arial" w:hAnsi="Arial" w:cs="Arial"/>
          <w:sz w:val="20"/>
          <w:szCs w:val="20"/>
        </w:rPr>
        <w:t>R</w:t>
      </w:r>
      <w:r w:rsidRPr="00E44649">
        <w:rPr>
          <w:rFonts w:ascii="Arial" w:hAnsi="Arial" w:cs="Arial"/>
          <w:sz w:val="20"/>
          <w:szCs w:val="20"/>
        </w:rPr>
        <w:t>eview</w:t>
      </w:r>
      <w:r w:rsidRPr="00980B20">
        <w:rPr>
          <w:rFonts w:ascii="Arial" w:hAnsi="Arial" w:cs="Arial"/>
          <w:sz w:val="20"/>
          <w:szCs w:val="20"/>
        </w:rPr>
        <w:t xml:space="preserve"> sections in the </w:t>
      </w:r>
      <w:r w:rsidR="00472999" w:rsidRPr="00980B20">
        <w:rPr>
          <w:rFonts w:ascii="Arial" w:hAnsi="Arial" w:cs="Arial"/>
          <w:sz w:val="20"/>
          <w:szCs w:val="20"/>
        </w:rPr>
        <w:t xml:space="preserve">applicable </w:t>
      </w:r>
      <w:r w:rsidR="00475C98" w:rsidRPr="00980B20">
        <w:rPr>
          <w:rFonts w:ascii="Arial" w:hAnsi="Arial" w:cs="Arial"/>
          <w:sz w:val="20"/>
          <w:szCs w:val="20"/>
        </w:rPr>
        <w:t>ISO Standard (</w:t>
      </w:r>
      <w:r w:rsidRPr="00980B20">
        <w:rPr>
          <w:rFonts w:ascii="Arial" w:hAnsi="Arial" w:cs="Arial"/>
          <w:sz w:val="20"/>
          <w:szCs w:val="20"/>
        </w:rPr>
        <w:t>ISO 9001</w:t>
      </w:r>
      <w:r w:rsidR="00475C98" w:rsidRPr="00980B20">
        <w:rPr>
          <w:rFonts w:ascii="Arial" w:hAnsi="Arial" w:cs="Arial"/>
          <w:sz w:val="20"/>
          <w:szCs w:val="20"/>
        </w:rPr>
        <w:t>,</w:t>
      </w:r>
      <w:r w:rsidRPr="00980B20">
        <w:rPr>
          <w:rFonts w:ascii="Arial" w:hAnsi="Arial" w:cs="Arial"/>
          <w:sz w:val="20"/>
          <w:szCs w:val="20"/>
        </w:rPr>
        <w:t xml:space="preserve"> </w:t>
      </w:r>
      <w:r w:rsidR="00475C98" w:rsidRPr="00980B20">
        <w:rPr>
          <w:rFonts w:ascii="Arial" w:hAnsi="Arial" w:cs="Arial"/>
          <w:sz w:val="20"/>
          <w:szCs w:val="20"/>
        </w:rPr>
        <w:t>ISO/TS-16949</w:t>
      </w:r>
      <w:r w:rsidR="00041969" w:rsidRPr="00980B20">
        <w:rPr>
          <w:rFonts w:ascii="Arial" w:hAnsi="Arial" w:cs="Arial"/>
          <w:sz w:val="20"/>
          <w:szCs w:val="20"/>
        </w:rPr>
        <w:t>, etc.</w:t>
      </w:r>
      <w:r w:rsidR="00475C98" w:rsidRPr="00980B20">
        <w:rPr>
          <w:rFonts w:ascii="Arial" w:hAnsi="Arial" w:cs="Arial"/>
          <w:sz w:val="20"/>
          <w:szCs w:val="20"/>
        </w:rPr>
        <w:t xml:space="preserve">) </w:t>
      </w:r>
      <w:r w:rsidRPr="00980B20">
        <w:rPr>
          <w:rFonts w:ascii="Arial" w:hAnsi="Arial" w:cs="Arial"/>
          <w:sz w:val="20"/>
          <w:szCs w:val="20"/>
        </w:rPr>
        <w:t xml:space="preserve">that are relevant to the assigned process. </w:t>
      </w:r>
      <w:r w:rsidR="00472999" w:rsidRPr="00980B20">
        <w:rPr>
          <w:rFonts w:ascii="Arial" w:hAnsi="Arial" w:cs="Arial"/>
          <w:sz w:val="20"/>
          <w:szCs w:val="20"/>
        </w:rPr>
        <w:t xml:space="preserve">Print </w:t>
      </w:r>
      <w:r w:rsidR="00041969" w:rsidRPr="00980B20">
        <w:rPr>
          <w:rFonts w:ascii="Arial" w:hAnsi="Arial" w:cs="Arial"/>
          <w:sz w:val="20"/>
          <w:szCs w:val="20"/>
        </w:rPr>
        <w:t>those pages</w:t>
      </w:r>
      <w:r w:rsidR="00472999" w:rsidRPr="00980B20">
        <w:rPr>
          <w:rFonts w:ascii="Arial" w:hAnsi="Arial" w:cs="Arial"/>
          <w:sz w:val="20"/>
          <w:szCs w:val="20"/>
        </w:rPr>
        <w:t xml:space="preserve"> and m</w:t>
      </w:r>
      <w:r w:rsidRPr="00980B20">
        <w:rPr>
          <w:rFonts w:ascii="Arial" w:hAnsi="Arial" w:cs="Arial"/>
          <w:sz w:val="20"/>
          <w:szCs w:val="20"/>
        </w:rPr>
        <w:t xml:space="preserve">ark significant requirements to </w:t>
      </w:r>
      <w:r w:rsidR="00E44649">
        <w:rPr>
          <w:rFonts w:ascii="Arial" w:hAnsi="Arial" w:cs="Arial"/>
          <w:sz w:val="20"/>
          <w:szCs w:val="20"/>
        </w:rPr>
        <w:t>en</w:t>
      </w:r>
      <w:r w:rsidRPr="00980B20">
        <w:rPr>
          <w:rFonts w:ascii="Arial" w:hAnsi="Arial" w:cs="Arial"/>
          <w:sz w:val="20"/>
          <w:szCs w:val="20"/>
        </w:rPr>
        <w:t xml:space="preserve">sure they </w:t>
      </w:r>
      <w:r w:rsidR="006A76EB" w:rsidRPr="00980B20">
        <w:rPr>
          <w:rFonts w:ascii="Arial" w:hAnsi="Arial" w:cs="Arial"/>
          <w:sz w:val="20"/>
          <w:szCs w:val="20"/>
        </w:rPr>
        <w:t xml:space="preserve">are documented correctly </w:t>
      </w:r>
      <w:r w:rsidR="00E44649">
        <w:rPr>
          <w:rFonts w:ascii="Arial" w:hAnsi="Arial" w:cs="Arial"/>
          <w:sz w:val="20"/>
          <w:szCs w:val="20"/>
        </w:rPr>
        <w:t>with</w:t>
      </w:r>
      <w:r w:rsidR="006A76EB" w:rsidRPr="00980B20">
        <w:rPr>
          <w:rFonts w:ascii="Arial" w:hAnsi="Arial" w:cs="Arial"/>
          <w:sz w:val="20"/>
          <w:szCs w:val="20"/>
        </w:rPr>
        <w:t xml:space="preserve">in the QMS, and that they </w:t>
      </w:r>
      <w:r w:rsidRPr="00980B20">
        <w:rPr>
          <w:rFonts w:ascii="Arial" w:hAnsi="Arial" w:cs="Arial"/>
          <w:sz w:val="20"/>
          <w:szCs w:val="20"/>
        </w:rPr>
        <w:t>get audited.</w:t>
      </w:r>
    </w:p>
    <w:p w:rsidR="00323218" w:rsidRPr="003B0962" w:rsidRDefault="005E3E87"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b/>
          <w:sz w:val="20"/>
          <w:szCs w:val="20"/>
        </w:rPr>
      </w:pPr>
      <w:r w:rsidRPr="00980B20">
        <w:rPr>
          <w:rFonts w:ascii="Arial" w:hAnsi="Arial" w:cs="Arial"/>
          <w:b/>
          <w:sz w:val="20"/>
          <w:szCs w:val="20"/>
        </w:rPr>
        <w:t xml:space="preserve">Flowcharts, Turtles, </w:t>
      </w:r>
      <w:r w:rsidR="00CA7A29" w:rsidRPr="00CA7A29">
        <w:rPr>
          <w:rFonts w:ascii="Arial" w:hAnsi="Arial" w:cs="Arial"/>
          <w:b/>
          <w:sz w:val="20"/>
          <w:szCs w:val="20"/>
        </w:rPr>
        <w:t>Procedures, Instructions, Records</w:t>
      </w:r>
      <w:r w:rsidR="00CA7A29">
        <w:rPr>
          <w:rFonts w:ascii="Arial" w:hAnsi="Arial" w:cs="Arial"/>
          <w:b/>
          <w:sz w:val="20"/>
          <w:szCs w:val="20"/>
        </w:rPr>
        <w:t>,</w:t>
      </w:r>
      <w:r w:rsidR="00CA7A29" w:rsidRPr="00CA7A29">
        <w:rPr>
          <w:rFonts w:ascii="Arial" w:hAnsi="Arial" w:cs="Arial"/>
          <w:b/>
          <w:sz w:val="20"/>
          <w:szCs w:val="20"/>
        </w:rPr>
        <w:t xml:space="preserve"> Process </w:t>
      </w:r>
      <w:r w:rsidR="00CA7A29">
        <w:rPr>
          <w:rFonts w:ascii="Arial" w:hAnsi="Arial" w:cs="Arial"/>
          <w:b/>
          <w:sz w:val="20"/>
          <w:szCs w:val="20"/>
        </w:rPr>
        <w:t>Sequence</w:t>
      </w:r>
      <w:r w:rsidRPr="00980B20">
        <w:rPr>
          <w:rFonts w:ascii="Arial" w:hAnsi="Arial" w:cs="Arial"/>
          <w:b/>
          <w:sz w:val="20"/>
          <w:szCs w:val="20"/>
        </w:rPr>
        <w:t xml:space="preserve"> – </w:t>
      </w:r>
      <w:r w:rsidRPr="00980B20">
        <w:rPr>
          <w:rFonts w:ascii="Arial" w:hAnsi="Arial" w:cs="Arial"/>
          <w:sz w:val="20"/>
          <w:szCs w:val="20"/>
        </w:rPr>
        <w:t xml:space="preserve">Review the documents that </w:t>
      </w:r>
      <w:r w:rsidR="007A18A1" w:rsidRPr="00980B20">
        <w:rPr>
          <w:rFonts w:ascii="Arial" w:hAnsi="Arial" w:cs="Arial"/>
          <w:sz w:val="20"/>
          <w:szCs w:val="20"/>
        </w:rPr>
        <w:t xml:space="preserve">describe </w:t>
      </w:r>
      <w:r w:rsidR="00CA7A29">
        <w:rPr>
          <w:rFonts w:ascii="Arial" w:hAnsi="Arial" w:cs="Arial"/>
          <w:sz w:val="20"/>
          <w:szCs w:val="20"/>
        </w:rPr>
        <w:t xml:space="preserve">and control </w:t>
      </w:r>
      <w:r w:rsidRPr="00980B20">
        <w:rPr>
          <w:rFonts w:ascii="Arial" w:hAnsi="Arial" w:cs="Arial"/>
          <w:sz w:val="20"/>
          <w:szCs w:val="20"/>
        </w:rPr>
        <w:t xml:space="preserve">the process. Review all the </w:t>
      </w:r>
      <w:r w:rsidR="00CA7A29" w:rsidRPr="00CA7A29">
        <w:rPr>
          <w:rFonts w:ascii="Arial" w:hAnsi="Arial" w:cs="Arial"/>
          <w:sz w:val="20"/>
          <w:szCs w:val="20"/>
        </w:rPr>
        <w:t xml:space="preserve">important steps and activities </w:t>
      </w:r>
      <w:r w:rsidRPr="00980B20">
        <w:rPr>
          <w:rFonts w:ascii="Arial" w:hAnsi="Arial" w:cs="Arial"/>
          <w:sz w:val="20"/>
          <w:szCs w:val="20"/>
        </w:rPr>
        <w:t xml:space="preserve">of the assigned process being audited. </w:t>
      </w:r>
      <w:r w:rsidR="00CA7A29">
        <w:rPr>
          <w:rFonts w:ascii="Arial" w:hAnsi="Arial" w:cs="Arial"/>
          <w:sz w:val="20"/>
          <w:szCs w:val="20"/>
        </w:rPr>
        <w:t>T</w:t>
      </w:r>
      <w:r w:rsidRPr="00980B20">
        <w:rPr>
          <w:rFonts w:ascii="Arial" w:hAnsi="Arial" w:cs="Arial"/>
          <w:sz w:val="20"/>
          <w:szCs w:val="20"/>
        </w:rPr>
        <w:t xml:space="preserve">his info must be documented within the QMS. Evaluate how effectively the process flows through the steps. Do you see roadblocks or issues? </w:t>
      </w:r>
      <w:r w:rsidR="00AD3EE3" w:rsidRPr="00980B20">
        <w:rPr>
          <w:rFonts w:ascii="Arial" w:hAnsi="Arial" w:cs="Arial"/>
          <w:sz w:val="20"/>
          <w:szCs w:val="20"/>
        </w:rPr>
        <w:t>Make n</w:t>
      </w:r>
      <w:r w:rsidRPr="00980B20">
        <w:rPr>
          <w:rFonts w:ascii="Arial" w:hAnsi="Arial" w:cs="Arial"/>
          <w:sz w:val="20"/>
          <w:szCs w:val="20"/>
        </w:rPr>
        <w:t>ote</w:t>
      </w:r>
      <w:r w:rsidR="00AD3EE3" w:rsidRPr="00980B20">
        <w:rPr>
          <w:rFonts w:ascii="Arial" w:hAnsi="Arial" w:cs="Arial"/>
          <w:sz w:val="20"/>
          <w:szCs w:val="20"/>
        </w:rPr>
        <w:t>s</w:t>
      </w:r>
      <w:r w:rsidRPr="00980B20">
        <w:rPr>
          <w:rFonts w:ascii="Arial" w:hAnsi="Arial" w:cs="Arial"/>
          <w:sz w:val="20"/>
          <w:szCs w:val="20"/>
        </w:rPr>
        <w:t xml:space="preserve"> </w:t>
      </w:r>
      <w:r w:rsidR="007B2E5C" w:rsidRPr="003B0962">
        <w:rPr>
          <w:rFonts w:ascii="Arial" w:hAnsi="Arial" w:cs="Arial"/>
          <w:sz w:val="20"/>
          <w:szCs w:val="20"/>
        </w:rPr>
        <w:t>directly on the company docume</w:t>
      </w:r>
      <w:r w:rsidR="00323218" w:rsidRPr="003B0962">
        <w:rPr>
          <w:rFonts w:ascii="Arial" w:hAnsi="Arial" w:cs="Arial"/>
          <w:sz w:val="20"/>
          <w:szCs w:val="20"/>
        </w:rPr>
        <w:t xml:space="preserve">nts </w:t>
      </w:r>
      <w:r w:rsidR="003B0962">
        <w:rPr>
          <w:rFonts w:ascii="Arial" w:hAnsi="Arial" w:cs="Arial"/>
          <w:sz w:val="20"/>
          <w:szCs w:val="20"/>
        </w:rPr>
        <w:t>(</w:t>
      </w:r>
      <w:r w:rsidR="00323218" w:rsidRPr="003B0962">
        <w:rPr>
          <w:rFonts w:ascii="Arial" w:hAnsi="Arial" w:cs="Arial"/>
          <w:sz w:val="20"/>
          <w:szCs w:val="20"/>
        </w:rPr>
        <w:t>save</w:t>
      </w:r>
      <w:r w:rsidR="00951482" w:rsidRPr="003B0962">
        <w:rPr>
          <w:rFonts w:ascii="Arial" w:hAnsi="Arial" w:cs="Arial"/>
          <w:sz w:val="20"/>
          <w:szCs w:val="20"/>
        </w:rPr>
        <w:t>s</w:t>
      </w:r>
      <w:r w:rsidR="00323218" w:rsidRPr="003B0962">
        <w:rPr>
          <w:rFonts w:ascii="Arial" w:hAnsi="Arial" w:cs="Arial"/>
          <w:sz w:val="20"/>
          <w:szCs w:val="20"/>
        </w:rPr>
        <w:t xml:space="preserve"> time</w:t>
      </w:r>
      <w:r w:rsidR="003B0962">
        <w:rPr>
          <w:rFonts w:ascii="Arial" w:hAnsi="Arial" w:cs="Arial"/>
          <w:sz w:val="20"/>
          <w:szCs w:val="20"/>
        </w:rPr>
        <w:t>)</w:t>
      </w:r>
      <w:r w:rsidR="00323218" w:rsidRPr="003B0962">
        <w:rPr>
          <w:rFonts w:ascii="Arial" w:hAnsi="Arial" w:cs="Arial"/>
          <w:sz w:val="20"/>
          <w:szCs w:val="20"/>
        </w:rPr>
        <w:t xml:space="preserve">. </w:t>
      </w:r>
      <w:r w:rsidR="007B2E5C" w:rsidRPr="003B0962">
        <w:rPr>
          <w:rFonts w:ascii="Arial" w:hAnsi="Arial" w:cs="Arial"/>
          <w:sz w:val="20"/>
          <w:szCs w:val="20"/>
        </w:rPr>
        <w:t xml:space="preserve">During the audit, </w:t>
      </w:r>
      <w:r w:rsidR="00EF03F3" w:rsidRPr="003B0962">
        <w:rPr>
          <w:rFonts w:ascii="Arial" w:hAnsi="Arial" w:cs="Arial"/>
          <w:sz w:val="20"/>
          <w:szCs w:val="20"/>
        </w:rPr>
        <w:t xml:space="preserve">use them as </w:t>
      </w:r>
      <w:r w:rsidR="007B2E5C" w:rsidRPr="003B0962">
        <w:rPr>
          <w:rFonts w:ascii="Arial" w:hAnsi="Arial" w:cs="Arial"/>
          <w:sz w:val="20"/>
          <w:szCs w:val="20"/>
        </w:rPr>
        <w:t>checksheets</w:t>
      </w:r>
      <w:r w:rsidR="00951482" w:rsidRPr="003B0962">
        <w:rPr>
          <w:rFonts w:ascii="Arial" w:hAnsi="Arial" w:cs="Arial"/>
          <w:sz w:val="20"/>
          <w:szCs w:val="20"/>
        </w:rPr>
        <w:t xml:space="preserve">, and audit the trails and </w:t>
      </w:r>
      <w:r w:rsidR="00EF03F3" w:rsidRPr="003B0962">
        <w:rPr>
          <w:rFonts w:ascii="Arial" w:hAnsi="Arial" w:cs="Arial"/>
          <w:sz w:val="20"/>
          <w:szCs w:val="20"/>
        </w:rPr>
        <w:t xml:space="preserve">notes </w:t>
      </w:r>
      <w:r w:rsidR="00951482" w:rsidRPr="003B0962">
        <w:rPr>
          <w:rFonts w:ascii="Arial" w:hAnsi="Arial" w:cs="Arial"/>
          <w:sz w:val="20"/>
          <w:szCs w:val="20"/>
        </w:rPr>
        <w:t>you marked</w:t>
      </w:r>
      <w:r w:rsidR="007B2E5C" w:rsidRPr="003B0962">
        <w:rPr>
          <w:rFonts w:ascii="Arial" w:hAnsi="Arial" w:cs="Arial"/>
          <w:sz w:val="20"/>
          <w:szCs w:val="20"/>
        </w:rPr>
        <w:t>.</w:t>
      </w:r>
    </w:p>
    <w:p w:rsidR="00C65B7A" w:rsidRPr="00980B20" w:rsidRDefault="003D07A4"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sz w:val="20"/>
          <w:szCs w:val="20"/>
        </w:rPr>
      </w:pPr>
      <w:r w:rsidRPr="00980B20">
        <w:rPr>
          <w:rFonts w:ascii="Arial" w:hAnsi="Arial" w:cs="Arial"/>
          <w:b/>
          <w:sz w:val="20"/>
          <w:szCs w:val="20"/>
        </w:rPr>
        <w:t xml:space="preserve">Links to </w:t>
      </w:r>
      <w:r w:rsidR="00C65B7A" w:rsidRPr="00980B20">
        <w:rPr>
          <w:rFonts w:ascii="Arial" w:hAnsi="Arial" w:cs="Arial"/>
          <w:b/>
          <w:sz w:val="20"/>
          <w:szCs w:val="20"/>
        </w:rPr>
        <w:t xml:space="preserve">Skills, Competencies and Training needed for each process – </w:t>
      </w:r>
      <w:r w:rsidR="00C65B7A" w:rsidRPr="00980B20">
        <w:rPr>
          <w:rFonts w:ascii="Arial" w:hAnsi="Arial" w:cs="Arial"/>
          <w:sz w:val="20"/>
          <w:szCs w:val="20"/>
        </w:rPr>
        <w:t>must be documented</w:t>
      </w:r>
      <w:r w:rsidR="006B08D2">
        <w:rPr>
          <w:rFonts w:ascii="Arial" w:hAnsi="Arial" w:cs="Arial"/>
          <w:sz w:val="20"/>
          <w:szCs w:val="20"/>
        </w:rPr>
        <w:t xml:space="preserve">. Should include </w:t>
      </w:r>
      <w:r w:rsidR="00C65B7A" w:rsidRPr="00980B20">
        <w:rPr>
          <w:rFonts w:ascii="Arial" w:hAnsi="Arial" w:cs="Arial"/>
          <w:sz w:val="20"/>
          <w:szCs w:val="20"/>
        </w:rPr>
        <w:t xml:space="preserve">Hourly and </w:t>
      </w:r>
      <w:r w:rsidR="00472999" w:rsidRPr="00980B20">
        <w:rPr>
          <w:rFonts w:ascii="Arial" w:hAnsi="Arial" w:cs="Arial"/>
          <w:sz w:val="20"/>
          <w:szCs w:val="20"/>
        </w:rPr>
        <w:t>S</w:t>
      </w:r>
      <w:r w:rsidR="00C65B7A" w:rsidRPr="00980B20">
        <w:rPr>
          <w:rFonts w:ascii="Arial" w:hAnsi="Arial" w:cs="Arial"/>
          <w:sz w:val="20"/>
          <w:szCs w:val="20"/>
        </w:rPr>
        <w:t xml:space="preserve">alary. Review skill lists for the assigned process. Are there clear lists of skills for each position? Do they show enough detail? This is often a finding, where lists are generic </w:t>
      </w:r>
      <w:r w:rsidR="006B08D2">
        <w:rPr>
          <w:rFonts w:ascii="Arial" w:hAnsi="Arial" w:cs="Arial"/>
          <w:sz w:val="20"/>
          <w:szCs w:val="20"/>
        </w:rPr>
        <w:t>with in</w:t>
      </w:r>
      <w:r w:rsidR="00B05829" w:rsidRPr="00980B20">
        <w:rPr>
          <w:rFonts w:ascii="Arial" w:hAnsi="Arial" w:cs="Arial"/>
          <w:sz w:val="20"/>
          <w:szCs w:val="20"/>
        </w:rPr>
        <w:t>adequate detail</w:t>
      </w:r>
      <w:r w:rsidR="00C65B7A" w:rsidRPr="00980B20">
        <w:rPr>
          <w:rFonts w:ascii="Arial" w:hAnsi="Arial" w:cs="Arial"/>
          <w:sz w:val="20"/>
          <w:szCs w:val="20"/>
        </w:rPr>
        <w:t xml:space="preserve">. Training is a key </w:t>
      </w:r>
      <w:r w:rsidR="006B08D2" w:rsidRPr="006B08D2">
        <w:rPr>
          <w:rFonts w:ascii="Arial" w:hAnsi="Arial" w:cs="Arial"/>
          <w:sz w:val="20"/>
          <w:szCs w:val="20"/>
        </w:rPr>
        <w:t xml:space="preserve">process </w:t>
      </w:r>
      <w:r w:rsidR="00C65B7A" w:rsidRPr="00980B20">
        <w:rPr>
          <w:rFonts w:ascii="Arial" w:hAnsi="Arial" w:cs="Arial"/>
          <w:sz w:val="20"/>
          <w:szCs w:val="20"/>
        </w:rPr>
        <w:t xml:space="preserve">of any system. </w:t>
      </w:r>
      <w:r w:rsidR="006B08D2">
        <w:rPr>
          <w:rFonts w:ascii="Arial" w:hAnsi="Arial" w:cs="Arial"/>
          <w:sz w:val="20"/>
          <w:szCs w:val="20"/>
        </w:rPr>
        <w:t>A</w:t>
      </w:r>
      <w:r w:rsidR="00C65B7A" w:rsidRPr="00980B20">
        <w:rPr>
          <w:rFonts w:ascii="Arial" w:hAnsi="Arial" w:cs="Arial"/>
          <w:sz w:val="20"/>
          <w:szCs w:val="20"/>
        </w:rPr>
        <w:t xml:space="preserve">re </w:t>
      </w:r>
      <w:r w:rsidR="006B08D2">
        <w:rPr>
          <w:rFonts w:ascii="Arial" w:hAnsi="Arial" w:cs="Arial"/>
          <w:sz w:val="20"/>
          <w:szCs w:val="20"/>
        </w:rPr>
        <w:t xml:space="preserve">there </w:t>
      </w:r>
      <w:r w:rsidR="00C65B7A" w:rsidRPr="00980B20">
        <w:rPr>
          <w:rFonts w:ascii="Arial" w:hAnsi="Arial" w:cs="Arial"/>
          <w:sz w:val="20"/>
          <w:szCs w:val="20"/>
        </w:rPr>
        <w:t xml:space="preserve">specific people </w:t>
      </w:r>
      <w:r w:rsidR="006B08D2">
        <w:rPr>
          <w:rFonts w:ascii="Arial" w:hAnsi="Arial" w:cs="Arial"/>
          <w:sz w:val="20"/>
          <w:szCs w:val="20"/>
        </w:rPr>
        <w:t xml:space="preserve">or new hires </w:t>
      </w:r>
      <w:r w:rsidR="00C65B7A" w:rsidRPr="00980B20">
        <w:rPr>
          <w:rFonts w:ascii="Arial" w:hAnsi="Arial" w:cs="Arial"/>
          <w:sz w:val="20"/>
          <w:szCs w:val="20"/>
        </w:rPr>
        <w:t>you wish to review? Are there particular skills you want to evaluate? Collect names to review later.</w:t>
      </w:r>
    </w:p>
    <w:p w:rsidR="00323218" w:rsidRPr="00980B20" w:rsidRDefault="00493852" w:rsidP="009E08DD">
      <w:pPr>
        <w:numPr>
          <w:ilvl w:val="0"/>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sz w:val="20"/>
          <w:szCs w:val="20"/>
        </w:rPr>
      </w:pPr>
      <w:r w:rsidRPr="00980B20">
        <w:rPr>
          <w:rFonts w:ascii="Arial" w:hAnsi="Arial" w:cs="Arial"/>
          <w:b/>
          <w:sz w:val="20"/>
          <w:szCs w:val="20"/>
        </w:rPr>
        <w:t>Links</w:t>
      </w:r>
      <w:r w:rsidR="005A4034" w:rsidRPr="00980B20">
        <w:rPr>
          <w:rFonts w:ascii="Arial" w:hAnsi="Arial" w:cs="Arial"/>
          <w:b/>
          <w:sz w:val="20"/>
          <w:szCs w:val="20"/>
        </w:rPr>
        <w:t xml:space="preserve"> and Interactions with other processes</w:t>
      </w:r>
      <w:r w:rsidR="00AC2600" w:rsidRPr="00980B20">
        <w:rPr>
          <w:rFonts w:ascii="Arial" w:hAnsi="Arial" w:cs="Arial"/>
          <w:b/>
          <w:sz w:val="20"/>
          <w:szCs w:val="20"/>
        </w:rPr>
        <w:t xml:space="preserve"> </w:t>
      </w:r>
      <w:r w:rsidR="00AC2600" w:rsidRPr="00D50BE4">
        <w:rPr>
          <w:rFonts w:ascii="Arial" w:hAnsi="Arial" w:cs="Arial"/>
          <w:sz w:val="20"/>
          <w:szCs w:val="20"/>
        </w:rPr>
        <w:t>–</w:t>
      </w:r>
      <w:r w:rsidR="00323218" w:rsidRPr="00D50BE4">
        <w:rPr>
          <w:rFonts w:ascii="Arial" w:hAnsi="Arial" w:cs="Arial"/>
          <w:sz w:val="20"/>
          <w:szCs w:val="20"/>
        </w:rPr>
        <w:t xml:space="preserve"> </w:t>
      </w:r>
      <w:r w:rsidR="00D50BE4" w:rsidRPr="00D50BE4">
        <w:rPr>
          <w:rFonts w:ascii="Arial" w:hAnsi="Arial" w:cs="Arial"/>
          <w:sz w:val="20"/>
          <w:szCs w:val="20"/>
        </w:rPr>
        <w:t>While i</w:t>
      </w:r>
      <w:r w:rsidRPr="00D50BE4">
        <w:rPr>
          <w:rFonts w:ascii="Arial" w:hAnsi="Arial" w:cs="Arial"/>
          <w:sz w:val="20"/>
          <w:szCs w:val="20"/>
        </w:rPr>
        <w:t>t</w:t>
      </w:r>
      <w:r w:rsidRPr="00980B20">
        <w:rPr>
          <w:rFonts w:ascii="Arial" w:hAnsi="Arial" w:cs="Arial"/>
          <w:sz w:val="20"/>
          <w:szCs w:val="20"/>
        </w:rPr>
        <w:t xml:space="preserve"> is </w:t>
      </w:r>
      <w:r w:rsidR="004124E3" w:rsidRPr="00980B20">
        <w:rPr>
          <w:rFonts w:ascii="Arial" w:hAnsi="Arial" w:cs="Arial"/>
          <w:sz w:val="20"/>
          <w:szCs w:val="20"/>
        </w:rPr>
        <w:t>key to audit relevant things about the assigned process</w:t>
      </w:r>
      <w:r w:rsidR="00D50BE4">
        <w:rPr>
          <w:rFonts w:ascii="Arial" w:hAnsi="Arial" w:cs="Arial"/>
          <w:sz w:val="20"/>
          <w:szCs w:val="20"/>
        </w:rPr>
        <w:t xml:space="preserve">, </w:t>
      </w:r>
      <w:r w:rsidR="004124E3" w:rsidRPr="00980B20">
        <w:rPr>
          <w:rFonts w:ascii="Arial" w:hAnsi="Arial" w:cs="Arial"/>
          <w:sz w:val="20"/>
          <w:szCs w:val="20"/>
        </w:rPr>
        <w:t>e</w:t>
      </w:r>
      <w:r w:rsidR="007B2E5C" w:rsidRPr="00980B20">
        <w:rPr>
          <w:rFonts w:ascii="Arial" w:hAnsi="Arial" w:cs="Arial"/>
          <w:sz w:val="20"/>
          <w:szCs w:val="20"/>
        </w:rPr>
        <w:t xml:space="preserve">very </w:t>
      </w:r>
      <w:r w:rsidR="00323218" w:rsidRPr="00980B20">
        <w:rPr>
          <w:rFonts w:ascii="Arial" w:hAnsi="Arial" w:cs="Arial"/>
          <w:sz w:val="20"/>
          <w:szCs w:val="20"/>
        </w:rPr>
        <w:t xml:space="preserve">process connects and interacts with other processes. </w:t>
      </w:r>
      <w:r w:rsidR="004124E3" w:rsidRPr="00980B20">
        <w:rPr>
          <w:rFonts w:ascii="Arial" w:hAnsi="Arial" w:cs="Arial"/>
          <w:sz w:val="20"/>
          <w:szCs w:val="20"/>
        </w:rPr>
        <w:t xml:space="preserve">It is </w:t>
      </w:r>
      <w:r w:rsidRPr="00980B20">
        <w:rPr>
          <w:rFonts w:ascii="Arial" w:hAnsi="Arial" w:cs="Arial"/>
          <w:sz w:val="20"/>
          <w:szCs w:val="20"/>
        </w:rPr>
        <w:t xml:space="preserve">also </w:t>
      </w:r>
      <w:r w:rsidR="004124E3" w:rsidRPr="00980B20">
        <w:rPr>
          <w:rFonts w:ascii="Arial" w:hAnsi="Arial" w:cs="Arial"/>
          <w:sz w:val="20"/>
          <w:szCs w:val="20"/>
        </w:rPr>
        <w:t>important to d</w:t>
      </w:r>
      <w:r w:rsidR="005A4034" w:rsidRPr="00980B20">
        <w:rPr>
          <w:rFonts w:ascii="Arial" w:hAnsi="Arial" w:cs="Arial"/>
          <w:sz w:val="20"/>
          <w:szCs w:val="20"/>
        </w:rPr>
        <w:t xml:space="preserve">etermine </w:t>
      </w:r>
      <w:r w:rsidR="00DB6713">
        <w:rPr>
          <w:rFonts w:ascii="Arial" w:hAnsi="Arial" w:cs="Arial"/>
          <w:sz w:val="20"/>
          <w:szCs w:val="20"/>
        </w:rPr>
        <w:t xml:space="preserve">and audit </w:t>
      </w:r>
      <w:r w:rsidR="005A4034" w:rsidRPr="00DB6713">
        <w:rPr>
          <w:rFonts w:ascii="Arial" w:hAnsi="Arial" w:cs="Arial"/>
          <w:sz w:val="20"/>
          <w:szCs w:val="20"/>
        </w:rPr>
        <w:t>relevant</w:t>
      </w:r>
      <w:r w:rsidR="005A4034" w:rsidRPr="00980B20">
        <w:rPr>
          <w:rFonts w:ascii="Arial" w:hAnsi="Arial" w:cs="Arial"/>
          <w:sz w:val="20"/>
          <w:szCs w:val="20"/>
        </w:rPr>
        <w:t xml:space="preserve"> links </w:t>
      </w:r>
      <w:r w:rsidRPr="00980B20">
        <w:rPr>
          <w:rFonts w:ascii="Arial" w:hAnsi="Arial" w:cs="Arial"/>
          <w:sz w:val="20"/>
          <w:szCs w:val="20"/>
        </w:rPr>
        <w:t xml:space="preserve">other </w:t>
      </w:r>
      <w:r w:rsidR="005A4034" w:rsidRPr="00980B20">
        <w:rPr>
          <w:rFonts w:ascii="Arial" w:hAnsi="Arial" w:cs="Arial"/>
          <w:sz w:val="20"/>
          <w:szCs w:val="20"/>
        </w:rPr>
        <w:t>related processes</w:t>
      </w:r>
      <w:r w:rsidR="00323218" w:rsidRPr="00980B20">
        <w:rPr>
          <w:rFonts w:ascii="Arial" w:hAnsi="Arial" w:cs="Arial"/>
          <w:sz w:val="20"/>
          <w:szCs w:val="20"/>
        </w:rPr>
        <w:t>. Often processes work well</w:t>
      </w:r>
      <w:r w:rsidR="004124E3" w:rsidRPr="00980B20">
        <w:rPr>
          <w:rFonts w:ascii="Arial" w:hAnsi="Arial" w:cs="Arial"/>
          <w:sz w:val="20"/>
          <w:szCs w:val="20"/>
        </w:rPr>
        <w:t xml:space="preserve"> </w:t>
      </w:r>
      <w:r w:rsidR="00D50BE4">
        <w:rPr>
          <w:rFonts w:ascii="Arial" w:hAnsi="Arial" w:cs="Arial"/>
          <w:sz w:val="20"/>
          <w:szCs w:val="20"/>
        </w:rPr>
        <w:t>on their own</w:t>
      </w:r>
      <w:r w:rsidR="00323218" w:rsidRPr="00980B20">
        <w:rPr>
          <w:rFonts w:ascii="Arial" w:hAnsi="Arial" w:cs="Arial"/>
          <w:sz w:val="20"/>
          <w:szCs w:val="20"/>
        </w:rPr>
        <w:t xml:space="preserve">, but </w:t>
      </w:r>
      <w:r w:rsidR="004124E3" w:rsidRPr="00980B20">
        <w:rPr>
          <w:rFonts w:ascii="Arial" w:hAnsi="Arial" w:cs="Arial"/>
          <w:sz w:val="20"/>
          <w:szCs w:val="20"/>
        </w:rPr>
        <w:t xml:space="preserve">don’t </w:t>
      </w:r>
      <w:r w:rsidRPr="00980B20">
        <w:rPr>
          <w:rFonts w:ascii="Arial" w:hAnsi="Arial" w:cs="Arial"/>
          <w:sz w:val="20"/>
          <w:szCs w:val="20"/>
        </w:rPr>
        <w:t xml:space="preserve">“play” </w:t>
      </w:r>
      <w:r w:rsidR="004124E3" w:rsidRPr="00980B20">
        <w:rPr>
          <w:rFonts w:ascii="Arial" w:hAnsi="Arial" w:cs="Arial"/>
          <w:sz w:val="20"/>
          <w:szCs w:val="20"/>
        </w:rPr>
        <w:t xml:space="preserve">well with other processes. </w:t>
      </w:r>
      <w:r w:rsidRPr="00980B20">
        <w:rPr>
          <w:rFonts w:ascii="Arial" w:hAnsi="Arial" w:cs="Arial"/>
          <w:sz w:val="20"/>
          <w:szCs w:val="20"/>
        </w:rPr>
        <w:t xml:space="preserve">There </w:t>
      </w:r>
      <w:r w:rsidR="000A1EBE">
        <w:rPr>
          <w:rFonts w:ascii="Arial" w:hAnsi="Arial" w:cs="Arial"/>
          <w:sz w:val="20"/>
          <w:szCs w:val="20"/>
        </w:rPr>
        <w:t xml:space="preserve">may be </w:t>
      </w:r>
      <w:r w:rsidRPr="00980B20">
        <w:rPr>
          <w:rFonts w:ascii="Arial" w:hAnsi="Arial" w:cs="Arial"/>
          <w:sz w:val="20"/>
          <w:szCs w:val="20"/>
        </w:rPr>
        <w:t xml:space="preserve">areas </w:t>
      </w:r>
      <w:r w:rsidR="007B2E5C" w:rsidRPr="00980B20">
        <w:rPr>
          <w:rFonts w:ascii="Arial" w:hAnsi="Arial" w:cs="Arial"/>
          <w:sz w:val="20"/>
          <w:szCs w:val="20"/>
        </w:rPr>
        <w:t>to improve</w:t>
      </w:r>
      <w:r w:rsidR="00323218" w:rsidRPr="00980B20">
        <w:rPr>
          <w:rFonts w:ascii="Arial" w:hAnsi="Arial" w:cs="Arial"/>
          <w:sz w:val="20"/>
          <w:szCs w:val="20"/>
        </w:rPr>
        <w:t xml:space="preserve">. </w:t>
      </w:r>
      <w:r w:rsidR="00B9187E" w:rsidRPr="00980B20">
        <w:rPr>
          <w:rFonts w:ascii="Arial" w:hAnsi="Arial" w:cs="Arial"/>
          <w:sz w:val="20"/>
          <w:szCs w:val="20"/>
        </w:rPr>
        <w:t xml:space="preserve">These </w:t>
      </w:r>
      <w:r w:rsidR="00323218" w:rsidRPr="00980B20">
        <w:rPr>
          <w:rFonts w:ascii="Arial" w:hAnsi="Arial" w:cs="Arial"/>
          <w:sz w:val="20"/>
          <w:szCs w:val="20"/>
        </w:rPr>
        <w:t xml:space="preserve">links </w:t>
      </w:r>
      <w:r w:rsidR="00B9187E" w:rsidRPr="00980B20">
        <w:rPr>
          <w:rFonts w:ascii="Arial" w:hAnsi="Arial" w:cs="Arial"/>
          <w:sz w:val="20"/>
          <w:szCs w:val="20"/>
        </w:rPr>
        <w:t xml:space="preserve">must be documented in the QMS. </w:t>
      </w:r>
      <w:r w:rsidR="000A1EBE">
        <w:rPr>
          <w:rFonts w:ascii="Arial" w:hAnsi="Arial" w:cs="Arial"/>
          <w:sz w:val="20"/>
          <w:szCs w:val="20"/>
        </w:rPr>
        <w:t>P</w:t>
      </w:r>
      <w:r w:rsidR="00323218" w:rsidRPr="00980B20">
        <w:rPr>
          <w:rFonts w:ascii="Arial" w:hAnsi="Arial" w:cs="Arial"/>
          <w:sz w:val="20"/>
          <w:szCs w:val="20"/>
        </w:rPr>
        <w:t xml:space="preserve">lan how you will audit </w:t>
      </w:r>
      <w:r w:rsidR="0025315E" w:rsidRPr="00980B20">
        <w:rPr>
          <w:rFonts w:ascii="Arial" w:hAnsi="Arial" w:cs="Arial"/>
          <w:sz w:val="20"/>
          <w:szCs w:val="20"/>
        </w:rPr>
        <w:t xml:space="preserve">the relevant </w:t>
      </w:r>
      <w:r w:rsidR="00323218" w:rsidRPr="00980B20">
        <w:rPr>
          <w:rFonts w:ascii="Arial" w:hAnsi="Arial" w:cs="Arial"/>
          <w:sz w:val="20"/>
          <w:szCs w:val="20"/>
        </w:rPr>
        <w:t>links</w:t>
      </w:r>
      <w:r w:rsidR="007B2E5C" w:rsidRPr="00980B20">
        <w:rPr>
          <w:rFonts w:ascii="Arial" w:hAnsi="Arial" w:cs="Arial"/>
          <w:sz w:val="20"/>
          <w:szCs w:val="20"/>
        </w:rPr>
        <w:t xml:space="preserve"> and interactions</w:t>
      </w:r>
      <w:r w:rsidR="00323218" w:rsidRPr="00980B20">
        <w:rPr>
          <w:rFonts w:ascii="Arial" w:hAnsi="Arial" w:cs="Arial"/>
          <w:sz w:val="20"/>
          <w:szCs w:val="20"/>
        </w:rPr>
        <w:t xml:space="preserve">. </w:t>
      </w:r>
      <w:r w:rsidR="0025315E" w:rsidRPr="00980B20">
        <w:rPr>
          <w:rFonts w:ascii="Arial" w:hAnsi="Arial" w:cs="Arial"/>
          <w:sz w:val="20"/>
          <w:szCs w:val="20"/>
        </w:rPr>
        <w:t xml:space="preserve">Note: you won’t audit the full </w:t>
      </w:r>
      <w:r w:rsidRPr="00980B20">
        <w:rPr>
          <w:rFonts w:ascii="Arial" w:hAnsi="Arial" w:cs="Arial"/>
          <w:sz w:val="20"/>
          <w:szCs w:val="20"/>
        </w:rPr>
        <w:t xml:space="preserve">linked </w:t>
      </w:r>
      <w:r w:rsidR="0025315E" w:rsidRPr="00980B20">
        <w:rPr>
          <w:rFonts w:ascii="Arial" w:hAnsi="Arial" w:cs="Arial"/>
          <w:sz w:val="20"/>
          <w:szCs w:val="20"/>
        </w:rPr>
        <w:t>process</w:t>
      </w:r>
      <w:r w:rsidRPr="00980B20">
        <w:rPr>
          <w:rFonts w:ascii="Arial" w:hAnsi="Arial" w:cs="Arial"/>
          <w:sz w:val="20"/>
          <w:szCs w:val="20"/>
        </w:rPr>
        <w:t xml:space="preserve">es, just the </w:t>
      </w:r>
      <w:r w:rsidR="00D50BE4">
        <w:rPr>
          <w:rFonts w:ascii="Arial" w:hAnsi="Arial" w:cs="Arial"/>
          <w:sz w:val="20"/>
          <w:szCs w:val="20"/>
        </w:rPr>
        <w:t xml:space="preserve">relevant </w:t>
      </w:r>
      <w:r w:rsidR="0025315E" w:rsidRPr="00980B20">
        <w:rPr>
          <w:rFonts w:ascii="Arial" w:hAnsi="Arial" w:cs="Arial"/>
          <w:sz w:val="20"/>
          <w:szCs w:val="20"/>
        </w:rPr>
        <w:t>linkage</w:t>
      </w:r>
      <w:r w:rsidRPr="00980B20">
        <w:rPr>
          <w:rFonts w:ascii="Arial" w:hAnsi="Arial" w:cs="Arial"/>
          <w:sz w:val="20"/>
          <w:szCs w:val="20"/>
        </w:rPr>
        <w:t>s</w:t>
      </w:r>
      <w:r w:rsidR="0025315E" w:rsidRPr="00980B20">
        <w:rPr>
          <w:rFonts w:ascii="Arial" w:hAnsi="Arial" w:cs="Arial"/>
          <w:sz w:val="20"/>
          <w:szCs w:val="20"/>
        </w:rPr>
        <w:t xml:space="preserve">. </w:t>
      </w:r>
      <w:r w:rsidR="000A1EBE">
        <w:rPr>
          <w:rFonts w:ascii="Arial" w:hAnsi="Arial" w:cs="Arial"/>
          <w:sz w:val="20"/>
          <w:szCs w:val="20"/>
        </w:rPr>
        <w:t>A</w:t>
      </w:r>
      <w:r w:rsidR="0025315E" w:rsidRPr="00980B20">
        <w:rPr>
          <w:rFonts w:ascii="Arial" w:hAnsi="Arial" w:cs="Arial"/>
          <w:sz w:val="20"/>
          <w:szCs w:val="20"/>
        </w:rPr>
        <w:t>udit the parts that interact with the assigned process.</w:t>
      </w:r>
    </w:p>
    <w:p w:rsidR="0046025C" w:rsidRDefault="00474A17"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b/>
          <w:sz w:val="20"/>
          <w:szCs w:val="20"/>
        </w:rPr>
        <w:t xml:space="preserve">Prep </w:t>
      </w:r>
      <w:r w:rsidR="00592F5C" w:rsidRPr="00980B20">
        <w:rPr>
          <w:rFonts w:ascii="Arial" w:hAnsi="Arial" w:cs="Arial"/>
          <w:b/>
          <w:sz w:val="20"/>
          <w:szCs w:val="20"/>
        </w:rPr>
        <w:t xml:space="preserve">these </w:t>
      </w:r>
      <w:r w:rsidR="0046025C">
        <w:rPr>
          <w:rFonts w:ascii="Arial" w:hAnsi="Arial" w:cs="Arial"/>
          <w:b/>
          <w:sz w:val="20"/>
          <w:szCs w:val="20"/>
        </w:rPr>
        <w:t>d</w:t>
      </w:r>
      <w:r w:rsidR="0046025C" w:rsidRPr="0046025C">
        <w:rPr>
          <w:rFonts w:ascii="Arial" w:hAnsi="Arial" w:cs="Arial"/>
          <w:b/>
          <w:sz w:val="20"/>
          <w:szCs w:val="20"/>
        </w:rPr>
        <w:t xml:space="preserve">ocuments and audit materials </w:t>
      </w:r>
      <w:r w:rsidR="0046025C">
        <w:rPr>
          <w:rFonts w:ascii="Arial" w:hAnsi="Arial" w:cs="Arial"/>
          <w:b/>
          <w:sz w:val="20"/>
          <w:szCs w:val="20"/>
        </w:rPr>
        <w:t>well</w:t>
      </w:r>
      <w:r w:rsidR="00472999" w:rsidRPr="00980B20">
        <w:rPr>
          <w:rFonts w:ascii="Arial" w:hAnsi="Arial" w:cs="Arial"/>
          <w:b/>
          <w:sz w:val="20"/>
          <w:szCs w:val="20"/>
        </w:rPr>
        <w:t xml:space="preserve">. </w:t>
      </w:r>
      <w:r w:rsidR="00472999" w:rsidRPr="0046025C">
        <w:rPr>
          <w:rFonts w:ascii="Arial" w:hAnsi="Arial" w:cs="Arial"/>
          <w:sz w:val="20"/>
          <w:szCs w:val="20"/>
        </w:rPr>
        <w:t>I</w:t>
      </w:r>
      <w:r w:rsidR="003B66A4" w:rsidRPr="0046025C">
        <w:rPr>
          <w:rFonts w:ascii="Arial" w:hAnsi="Arial" w:cs="Arial"/>
          <w:sz w:val="20"/>
          <w:szCs w:val="20"/>
        </w:rPr>
        <w:t>t</w:t>
      </w:r>
      <w:r w:rsidR="003B66A4" w:rsidRPr="00980B20">
        <w:rPr>
          <w:rFonts w:ascii="Arial" w:hAnsi="Arial" w:cs="Arial"/>
          <w:sz w:val="20"/>
          <w:szCs w:val="20"/>
        </w:rPr>
        <w:t xml:space="preserve"> is </w:t>
      </w:r>
      <w:r w:rsidR="0046025C" w:rsidRPr="0046025C">
        <w:rPr>
          <w:rFonts w:ascii="Arial" w:hAnsi="Arial" w:cs="Arial"/>
          <w:sz w:val="20"/>
          <w:szCs w:val="20"/>
        </w:rPr>
        <w:t xml:space="preserve">quicker </w:t>
      </w:r>
      <w:r w:rsidR="0046025C">
        <w:rPr>
          <w:rFonts w:ascii="Arial" w:hAnsi="Arial" w:cs="Arial"/>
          <w:sz w:val="20"/>
          <w:szCs w:val="20"/>
        </w:rPr>
        <w:t xml:space="preserve">and </w:t>
      </w:r>
      <w:r w:rsidR="003B66A4" w:rsidRPr="00980B20">
        <w:rPr>
          <w:rFonts w:ascii="Arial" w:hAnsi="Arial" w:cs="Arial"/>
          <w:sz w:val="20"/>
          <w:szCs w:val="20"/>
        </w:rPr>
        <w:t xml:space="preserve">easier to audit if you have all the information at hand, </w:t>
      </w:r>
      <w:r w:rsidR="00D34817" w:rsidRPr="00980B20">
        <w:rPr>
          <w:rFonts w:ascii="Arial" w:hAnsi="Arial" w:cs="Arial"/>
          <w:sz w:val="20"/>
          <w:szCs w:val="20"/>
        </w:rPr>
        <w:t xml:space="preserve">marked </w:t>
      </w:r>
      <w:r w:rsidR="003B66A4" w:rsidRPr="00980B20">
        <w:rPr>
          <w:rFonts w:ascii="Arial" w:hAnsi="Arial" w:cs="Arial"/>
          <w:sz w:val="20"/>
          <w:szCs w:val="20"/>
        </w:rPr>
        <w:t>and organized. You will be more knowledgeable, confident</w:t>
      </w:r>
      <w:r w:rsidR="00726048" w:rsidRPr="00980B20">
        <w:rPr>
          <w:rFonts w:ascii="Arial" w:hAnsi="Arial" w:cs="Arial"/>
          <w:sz w:val="20"/>
          <w:szCs w:val="20"/>
        </w:rPr>
        <w:t>,</w:t>
      </w:r>
      <w:r w:rsidR="003B66A4" w:rsidRPr="00980B20">
        <w:rPr>
          <w:rFonts w:ascii="Arial" w:hAnsi="Arial" w:cs="Arial"/>
          <w:sz w:val="20"/>
          <w:szCs w:val="20"/>
        </w:rPr>
        <w:t xml:space="preserve"> </w:t>
      </w:r>
      <w:r w:rsidR="00472999" w:rsidRPr="00980B20">
        <w:rPr>
          <w:rFonts w:ascii="Arial" w:hAnsi="Arial" w:cs="Arial"/>
          <w:sz w:val="20"/>
          <w:szCs w:val="20"/>
        </w:rPr>
        <w:t xml:space="preserve">and </w:t>
      </w:r>
      <w:r w:rsidR="00592F5C" w:rsidRPr="00980B20">
        <w:rPr>
          <w:rFonts w:ascii="Arial" w:hAnsi="Arial" w:cs="Arial"/>
          <w:sz w:val="20"/>
          <w:szCs w:val="20"/>
        </w:rPr>
        <w:t>prepared</w:t>
      </w:r>
      <w:r w:rsidR="003B66A4" w:rsidRPr="00980B20">
        <w:rPr>
          <w:rFonts w:ascii="Arial" w:hAnsi="Arial" w:cs="Arial"/>
          <w:sz w:val="20"/>
          <w:szCs w:val="20"/>
        </w:rPr>
        <w:t>.</w:t>
      </w:r>
      <w:r w:rsidR="00323218" w:rsidRPr="00980B20">
        <w:rPr>
          <w:rFonts w:ascii="Arial" w:hAnsi="Arial" w:cs="Arial"/>
          <w:sz w:val="20"/>
          <w:szCs w:val="20"/>
        </w:rPr>
        <w:t xml:space="preserve"> </w:t>
      </w:r>
      <w:r w:rsidR="00472999" w:rsidRPr="00980B20">
        <w:rPr>
          <w:rFonts w:ascii="Arial" w:hAnsi="Arial" w:cs="Arial"/>
          <w:sz w:val="20"/>
          <w:szCs w:val="20"/>
        </w:rPr>
        <w:t xml:space="preserve">You can make notes </w:t>
      </w:r>
      <w:r w:rsidR="00472999" w:rsidRPr="00980B20">
        <w:rPr>
          <w:rFonts w:ascii="Arial" w:hAnsi="Arial" w:cs="Arial"/>
          <w:sz w:val="20"/>
          <w:szCs w:val="20"/>
        </w:rPr>
        <w:lastRenderedPageBreak/>
        <w:t xml:space="preserve">on worksheets or directly </w:t>
      </w:r>
      <w:r w:rsidR="00FD100D" w:rsidRPr="00980B20">
        <w:rPr>
          <w:rFonts w:ascii="Arial" w:hAnsi="Arial" w:cs="Arial"/>
          <w:sz w:val="20"/>
          <w:szCs w:val="20"/>
        </w:rPr>
        <w:t>on the company documents</w:t>
      </w:r>
      <w:r w:rsidR="00472999" w:rsidRPr="00980B20">
        <w:rPr>
          <w:rFonts w:ascii="Arial" w:hAnsi="Arial" w:cs="Arial"/>
          <w:sz w:val="20"/>
          <w:szCs w:val="20"/>
        </w:rPr>
        <w:t xml:space="preserve">. Mark </w:t>
      </w:r>
      <w:r w:rsidR="0046025C" w:rsidRPr="0046025C">
        <w:rPr>
          <w:rFonts w:ascii="Arial" w:hAnsi="Arial" w:cs="Arial"/>
          <w:sz w:val="20"/>
          <w:szCs w:val="20"/>
        </w:rPr>
        <w:t xml:space="preserve">the key requirements to be audited </w:t>
      </w:r>
      <w:r w:rsidR="00FD100D" w:rsidRPr="00980B20">
        <w:rPr>
          <w:rFonts w:ascii="Arial" w:hAnsi="Arial" w:cs="Arial"/>
          <w:sz w:val="20"/>
          <w:szCs w:val="20"/>
        </w:rPr>
        <w:t xml:space="preserve">and </w:t>
      </w:r>
      <w:r w:rsidR="00472999" w:rsidRPr="00980B20">
        <w:rPr>
          <w:rFonts w:ascii="Arial" w:hAnsi="Arial" w:cs="Arial"/>
          <w:sz w:val="20"/>
          <w:szCs w:val="20"/>
        </w:rPr>
        <w:t xml:space="preserve">use them </w:t>
      </w:r>
      <w:r w:rsidR="0046025C">
        <w:rPr>
          <w:rFonts w:ascii="Arial" w:hAnsi="Arial" w:cs="Arial"/>
          <w:sz w:val="20"/>
          <w:szCs w:val="20"/>
        </w:rPr>
        <w:t>for questions</w:t>
      </w:r>
      <w:r w:rsidR="00E0156C">
        <w:rPr>
          <w:rFonts w:ascii="Arial" w:hAnsi="Arial" w:cs="Arial"/>
          <w:sz w:val="20"/>
          <w:szCs w:val="20"/>
        </w:rPr>
        <w:t xml:space="preserve"> </w:t>
      </w:r>
      <w:r w:rsidR="00E0156C" w:rsidRPr="00E0156C">
        <w:rPr>
          <w:rFonts w:ascii="Arial" w:hAnsi="Arial" w:cs="Arial"/>
          <w:sz w:val="20"/>
          <w:szCs w:val="20"/>
        </w:rPr>
        <w:t>and audit trails</w:t>
      </w:r>
      <w:r w:rsidR="00FD100D" w:rsidRPr="00980B20">
        <w:rPr>
          <w:rFonts w:ascii="Arial" w:hAnsi="Arial" w:cs="Arial"/>
          <w:sz w:val="20"/>
          <w:szCs w:val="20"/>
        </w:rPr>
        <w:t>.</w:t>
      </w:r>
      <w:r w:rsidR="0046025C">
        <w:rPr>
          <w:rFonts w:ascii="Arial" w:hAnsi="Arial" w:cs="Arial"/>
          <w:sz w:val="20"/>
          <w:szCs w:val="20"/>
        </w:rPr>
        <w:t xml:space="preserve"> </w:t>
      </w:r>
      <w:r w:rsidR="00B876A7" w:rsidRPr="00980B20">
        <w:rPr>
          <w:rFonts w:ascii="Arial" w:hAnsi="Arial" w:cs="Arial"/>
          <w:sz w:val="20"/>
          <w:szCs w:val="20"/>
        </w:rPr>
        <w:t>The</w:t>
      </w:r>
      <w:r w:rsidR="00D34817" w:rsidRPr="00980B20">
        <w:rPr>
          <w:rFonts w:ascii="Arial" w:hAnsi="Arial" w:cs="Arial"/>
          <w:sz w:val="20"/>
          <w:szCs w:val="20"/>
        </w:rPr>
        <w:t>y</w:t>
      </w:r>
      <w:r w:rsidR="00B876A7" w:rsidRPr="00980B20">
        <w:rPr>
          <w:rFonts w:ascii="Arial" w:hAnsi="Arial" w:cs="Arial"/>
          <w:sz w:val="20"/>
          <w:szCs w:val="20"/>
        </w:rPr>
        <w:t xml:space="preserve"> </w:t>
      </w:r>
      <w:r w:rsidR="00592F5C" w:rsidRPr="00980B20">
        <w:rPr>
          <w:rFonts w:ascii="Arial" w:hAnsi="Arial" w:cs="Arial"/>
          <w:sz w:val="20"/>
          <w:szCs w:val="20"/>
        </w:rPr>
        <w:t xml:space="preserve">will </w:t>
      </w:r>
      <w:r w:rsidR="00FD100D" w:rsidRPr="00980B20">
        <w:rPr>
          <w:rFonts w:ascii="Arial" w:hAnsi="Arial" w:cs="Arial"/>
          <w:sz w:val="20"/>
          <w:szCs w:val="20"/>
        </w:rPr>
        <w:t>be</w:t>
      </w:r>
      <w:r w:rsidR="00B876A7" w:rsidRPr="00980B20">
        <w:rPr>
          <w:rFonts w:ascii="Arial" w:hAnsi="Arial" w:cs="Arial"/>
          <w:sz w:val="20"/>
          <w:szCs w:val="20"/>
        </w:rPr>
        <w:t xml:space="preserve"> a key part of your audit. </w:t>
      </w:r>
    </w:p>
    <w:p w:rsidR="00592F5C" w:rsidRPr="00980B20" w:rsidRDefault="0046025C"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Pr>
          <w:rFonts w:ascii="Arial" w:hAnsi="Arial" w:cs="Arial"/>
          <w:sz w:val="20"/>
          <w:szCs w:val="20"/>
        </w:rPr>
        <w:t xml:space="preserve">Are </w:t>
      </w:r>
      <w:r w:rsidR="00F9748F">
        <w:rPr>
          <w:rFonts w:ascii="Arial" w:hAnsi="Arial" w:cs="Arial"/>
          <w:sz w:val="20"/>
          <w:szCs w:val="20"/>
        </w:rPr>
        <w:t xml:space="preserve">the </w:t>
      </w:r>
      <w:r>
        <w:rPr>
          <w:rFonts w:ascii="Arial" w:hAnsi="Arial" w:cs="Arial"/>
          <w:sz w:val="20"/>
          <w:szCs w:val="20"/>
        </w:rPr>
        <w:t>d</w:t>
      </w:r>
      <w:r w:rsidR="00323218" w:rsidRPr="00980B20">
        <w:rPr>
          <w:rFonts w:ascii="Arial" w:hAnsi="Arial" w:cs="Arial"/>
          <w:sz w:val="20"/>
          <w:szCs w:val="20"/>
        </w:rPr>
        <w:t xml:space="preserve">ocuments clear, accurate and easy to understand? Do they clearly </w:t>
      </w:r>
      <w:r>
        <w:rPr>
          <w:rFonts w:ascii="Arial" w:hAnsi="Arial" w:cs="Arial"/>
          <w:sz w:val="20"/>
          <w:szCs w:val="20"/>
        </w:rPr>
        <w:t xml:space="preserve">describe </w:t>
      </w:r>
      <w:r w:rsidR="00323218" w:rsidRPr="00980B20">
        <w:rPr>
          <w:rFonts w:ascii="Arial" w:hAnsi="Arial" w:cs="Arial"/>
          <w:sz w:val="20"/>
          <w:szCs w:val="20"/>
        </w:rPr>
        <w:t xml:space="preserve">the process? </w:t>
      </w:r>
      <w:r w:rsidR="0007571D">
        <w:rPr>
          <w:rFonts w:ascii="Arial" w:hAnsi="Arial" w:cs="Arial"/>
          <w:sz w:val="20"/>
          <w:szCs w:val="20"/>
        </w:rPr>
        <w:t>Are there p</w:t>
      </w:r>
      <w:r w:rsidR="00323218" w:rsidRPr="00980B20">
        <w:rPr>
          <w:rFonts w:ascii="Arial" w:hAnsi="Arial" w:cs="Arial"/>
          <w:sz w:val="20"/>
          <w:szCs w:val="20"/>
        </w:rPr>
        <w:t xml:space="preserve">roblems? Errors? </w:t>
      </w:r>
      <w:r>
        <w:rPr>
          <w:rFonts w:ascii="Arial" w:hAnsi="Arial" w:cs="Arial"/>
          <w:sz w:val="20"/>
          <w:szCs w:val="20"/>
        </w:rPr>
        <w:t>Omissions?</w:t>
      </w:r>
      <w:r w:rsidR="00323218" w:rsidRPr="00980B20">
        <w:rPr>
          <w:rFonts w:ascii="Arial" w:hAnsi="Arial" w:cs="Arial"/>
          <w:sz w:val="20"/>
          <w:szCs w:val="20"/>
        </w:rPr>
        <w:t xml:space="preserve"> </w:t>
      </w:r>
      <w:r w:rsidR="00811BC2">
        <w:rPr>
          <w:rFonts w:ascii="Arial" w:hAnsi="Arial" w:cs="Arial"/>
          <w:sz w:val="20"/>
          <w:szCs w:val="20"/>
        </w:rPr>
        <w:t>You can w</w:t>
      </w:r>
      <w:r w:rsidR="00323218" w:rsidRPr="00980B20">
        <w:rPr>
          <w:rFonts w:ascii="Arial" w:hAnsi="Arial" w:cs="Arial"/>
          <w:sz w:val="20"/>
          <w:szCs w:val="20"/>
        </w:rPr>
        <w:t xml:space="preserve">rite directly on </w:t>
      </w:r>
      <w:r w:rsidR="0007571D">
        <w:rPr>
          <w:rFonts w:ascii="Arial" w:hAnsi="Arial" w:cs="Arial"/>
          <w:sz w:val="20"/>
          <w:szCs w:val="20"/>
        </w:rPr>
        <w:t xml:space="preserve">the </w:t>
      </w:r>
      <w:r w:rsidR="00323218" w:rsidRPr="00980B20">
        <w:rPr>
          <w:rFonts w:ascii="Arial" w:hAnsi="Arial" w:cs="Arial"/>
          <w:sz w:val="20"/>
          <w:szCs w:val="20"/>
        </w:rPr>
        <w:t xml:space="preserve">documents to save </w:t>
      </w:r>
      <w:r w:rsidR="00811BC2">
        <w:rPr>
          <w:rFonts w:ascii="Arial" w:hAnsi="Arial" w:cs="Arial"/>
          <w:sz w:val="20"/>
          <w:szCs w:val="20"/>
        </w:rPr>
        <w:t>time</w:t>
      </w:r>
      <w:r w:rsidR="00323218" w:rsidRPr="00980B20">
        <w:rPr>
          <w:rFonts w:ascii="Arial" w:hAnsi="Arial" w:cs="Arial"/>
          <w:sz w:val="20"/>
          <w:szCs w:val="20"/>
        </w:rPr>
        <w:t xml:space="preserve">. This becomes part of the </w:t>
      </w:r>
      <w:r>
        <w:rPr>
          <w:rFonts w:ascii="Arial" w:hAnsi="Arial" w:cs="Arial"/>
          <w:sz w:val="20"/>
          <w:szCs w:val="20"/>
        </w:rPr>
        <w:t xml:space="preserve">audit </w:t>
      </w:r>
      <w:r w:rsidR="00323218" w:rsidRPr="00980B20">
        <w:rPr>
          <w:rFonts w:ascii="Arial" w:hAnsi="Arial" w:cs="Arial"/>
          <w:sz w:val="20"/>
          <w:szCs w:val="20"/>
        </w:rPr>
        <w:t xml:space="preserve">pages. Write answers and findings directly on the pages next to </w:t>
      </w:r>
      <w:r w:rsidR="00592F5C" w:rsidRPr="00980B20">
        <w:rPr>
          <w:rFonts w:ascii="Arial" w:hAnsi="Arial" w:cs="Arial"/>
          <w:sz w:val="20"/>
          <w:szCs w:val="20"/>
        </w:rPr>
        <w:t xml:space="preserve">your </w:t>
      </w:r>
      <w:r w:rsidR="00323218" w:rsidRPr="00980B20">
        <w:rPr>
          <w:rFonts w:ascii="Arial" w:hAnsi="Arial" w:cs="Arial"/>
          <w:sz w:val="20"/>
          <w:szCs w:val="20"/>
        </w:rPr>
        <w:t xml:space="preserve">questions. </w:t>
      </w:r>
      <w:r>
        <w:rPr>
          <w:rFonts w:ascii="Arial" w:hAnsi="Arial" w:cs="Arial"/>
          <w:sz w:val="20"/>
          <w:szCs w:val="20"/>
        </w:rPr>
        <w:t xml:space="preserve">Your worksheets </w:t>
      </w:r>
      <w:r w:rsidR="00FD100D" w:rsidRPr="00980B20">
        <w:rPr>
          <w:rFonts w:ascii="Arial" w:hAnsi="Arial" w:cs="Arial"/>
          <w:sz w:val="20"/>
          <w:szCs w:val="20"/>
        </w:rPr>
        <w:t xml:space="preserve">are </w:t>
      </w:r>
      <w:r>
        <w:rPr>
          <w:rFonts w:ascii="Arial" w:hAnsi="Arial" w:cs="Arial"/>
          <w:sz w:val="20"/>
          <w:szCs w:val="20"/>
        </w:rPr>
        <w:t xml:space="preserve">a </w:t>
      </w:r>
      <w:r w:rsidR="00811BC2">
        <w:rPr>
          <w:rFonts w:ascii="Arial" w:hAnsi="Arial" w:cs="Arial"/>
          <w:sz w:val="20"/>
          <w:szCs w:val="20"/>
        </w:rPr>
        <w:t>guide</w:t>
      </w:r>
      <w:r w:rsidR="00726048" w:rsidRPr="00980B20">
        <w:rPr>
          <w:rFonts w:ascii="Arial" w:hAnsi="Arial" w:cs="Arial"/>
          <w:sz w:val="20"/>
          <w:szCs w:val="20"/>
        </w:rPr>
        <w:t xml:space="preserve">, </w:t>
      </w:r>
      <w:r w:rsidR="00592F5C" w:rsidRPr="00980B20">
        <w:rPr>
          <w:rFonts w:ascii="Arial" w:hAnsi="Arial" w:cs="Arial"/>
          <w:sz w:val="20"/>
          <w:szCs w:val="20"/>
        </w:rPr>
        <w:t xml:space="preserve">and </w:t>
      </w:r>
      <w:r w:rsidR="00B876A7" w:rsidRPr="00980B20">
        <w:rPr>
          <w:rFonts w:ascii="Arial" w:hAnsi="Arial" w:cs="Arial"/>
          <w:sz w:val="20"/>
          <w:szCs w:val="20"/>
        </w:rPr>
        <w:t>you</w:t>
      </w:r>
      <w:r w:rsidR="00726048" w:rsidRPr="00980B20">
        <w:rPr>
          <w:rFonts w:ascii="Arial" w:hAnsi="Arial" w:cs="Arial"/>
          <w:sz w:val="20"/>
          <w:szCs w:val="20"/>
        </w:rPr>
        <w:t xml:space="preserve">r company documents give specific details for </w:t>
      </w:r>
      <w:r w:rsidR="00D34817" w:rsidRPr="00980B20">
        <w:rPr>
          <w:rFonts w:ascii="Arial" w:hAnsi="Arial" w:cs="Arial"/>
          <w:sz w:val="20"/>
          <w:szCs w:val="20"/>
        </w:rPr>
        <w:t xml:space="preserve">your </w:t>
      </w:r>
      <w:r>
        <w:rPr>
          <w:rFonts w:ascii="Arial" w:hAnsi="Arial" w:cs="Arial"/>
          <w:sz w:val="20"/>
          <w:szCs w:val="20"/>
        </w:rPr>
        <w:t xml:space="preserve">process. Two parts </w:t>
      </w:r>
      <w:r w:rsidR="00592F5C" w:rsidRPr="00980B20">
        <w:rPr>
          <w:rFonts w:ascii="Arial" w:hAnsi="Arial" w:cs="Arial"/>
          <w:sz w:val="20"/>
          <w:szCs w:val="20"/>
        </w:rPr>
        <w:t>w</w:t>
      </w:r>
      <w:r w:rsidR="00726048" w:rsidRPr="00980B20">
        <w:rPr>
          <w:rFonts w:ascii="Arial" w:hAnsi="Arial" w:cs="Arial"/>
          <w:sz w:val="20"/>
          <w:szCs w:val="20"/>
        </w:rPr>
        <w:t xml:space="preserve">hich together make the whole audit package. </w:t>
      </w:r>
    </w:p>
    <w:p w:rsidR="00131553" w:rsidRDefault="00BD3510"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Allo</w:t>
      </w:r>
      <w:r w:rsidR="007A6E63" w:rsidRPr="00980B20">
        <w:rPr>
          <w:rFonts w:ascii="Arial" w:hAnsi="Arial" w:cs="Arial"/>
          <w:sz w:val="20"/>
          <w:szCs w:val="20"/>
        </w:rPr>
        <w:t>w</w:t>
      </w:r>
      <w:r w:rsidR="00E5120C" w:rsidRPr="00980B20">
        <w:rPr>
          <w:rFonts w:ascii="Arial" w:hAnsi="Arial" w:cs="Arial"/>
          <w:sz w:val="20"/>
          <w:szCs w:val="20"/>
        </w:rPr>
        <w:t xml:space="preserve"> </w:t>
      </w:r>
      <w:r w:rsidR="00E5120C" w:rsidRPr="00980B20">
        <w:rPr>
          <w:rFonts w:ascii="Arial" w:hAnsi="Arial" w:cs="Arial"/>
          <w:sz w:val="20"/>
          <w:szCs w:val="20"/>
          <w:u w:val="single"/>
        </w:rPr>
        <w:t>adequate time</w:t>
      </w:r>
      <w:r w:rsidR="00E5120C" w:rsidRPr="00980B20">
        <w:rPr>
          <w:rFonts w:ascii="Arial" w:hAnsi="Arial" w:cs="Arial"/>
          <w:sz w:val="20"/>
          <w:szCs w:val="20"/>
        </w:rPr>
        <w:t xml:space="preserve"> to perform</w:t>
      </w:r>
      <w:r w:rsidRPr="00980B20">
        <w:rPr>
          <w:rFonts w:ascii="Arial" w:hAnsi="Arial" w:cs="Arial"/>
          <w:sz w:val="20"/>
          <w:szCs w:val="20"/>
        </w:rPr>
        <w:t xml:space="preserve"> this </w:t>
      </w:r>
      <w:r w:rsidRPr="00811BC2">
        <w:rPr>
          <w:rFonts w:ascii="Arial" w:hAnsi="Arial" w:cs="Arial"/>
          <w:sz w:val="20"/>
          <w:szCs w:val="20"/>
          <w:u w:val="single"/>
        </w:rPr>
        <w:t xml:space="preserve">Prep </w:t>
      </w:r>
      <w:r w:rsidR="007A6E63" w:rsidRPr="00811BC2">
        <w:rPr>
          <w:rFonts w:ascii="Arial" w:hAnsi="Arial" w:cs="Arial"/>
          <w:sz w:val="20"/>
          <w:szCs w:val="20"/>
          <w:u w:val="single"/>
        </w:rPr>
        <w:t>S</w:t>
      </w:r>
      <w:r w:rsidRPr="00811BC2">
        <w:rPr>
          <w:rFonts w:ascii="Arial" w:hAnsi="Arial" w:cs="Arial"/>
          <w:sz w:val="20"/>
          <w:szCs w:val="20"/>
          <w:u w:val="single"/>
        </w:rPr>
        <w:t>tage well</w:t>
      </w:r>
      <w:r w:rsidR="007A6E63" w:rsidRPr="00980B20">
        <w:rPr>
          <w:rFonts w:ascii="Arial" w:hAnsi="Arial" w:cs="Arial"/>
          <w:sz w:val="20"/>
          <w:szCs w:val="20"/>
        </w:rPr>
        <w:t xml:space="preserve">. </w:t>
      </w:r>
      <w:r w:rsidR="00B06CB0" w:rsidRPr="00980B20">
        <w:rPr>
          <w:rFonts w:ascii="Arial" w:hAnsi="Arial" w:cs="Arial"/>
          <w:sz w:val="20"/>
          <w:szCs w:val="20"/>
        </w:rPr>
        <w:t xml:space="preserve">It will save you time later. </w:t>
      </w:r>
      <w:r w:rsidR="007A6E63" w:rsidRPr="00980B20">
        <w:rPr>
          <w:rFonts w:ascii="Arial" w:hAnsi="Arial" w:cs="Arial"/>
          <w:sz w:val="20"/>
          <w:szCs w:val="20"/>
        </w:rPr>
        <w:t>It</w:t>
      </w:r>
      <w:r w:rsidRPr="00980B20">
        <w:rPr>
          <w:rFonts w:ascii="Arial" w:hAnsi="Arial" w:cs="Arial"/>
          <w:sz w:val="20"/>
          <w:szCs w:val="20"/>
        </w:rPr>
        <w:t xml:space="preserve"> </w:t>
      </w:r>
      <w:r w:rsidR="007A6E63" w:rsidRPr="00980B20">
        <w:rPr>
          <w:rFonts w:ascii="Arial" w:hAnsi="Arial" w:cs="Arial"/>
          <w:sz w:val="20"/>
          <w:szCs w:val="20"/>
        </w:rPr>
        <w:t xml:space="preserve">should </w:t>
      </w:r>
      <w:r w:rsidR="00811BC2">
        <w:rPr>
          <w:rFonts w:ascii="Arial" w:hAnsi="Arial" w:cs="Arial"/>
          <w:sz w:val="20"/>
          <w:szCs w:val="20"/>
        </w:rPr>
        <w:t xml:space="preserve">provide </w:t>
      </w:r>
      <w:r w:rsidRPr="00980B20">
        <w:rPr>
          <w:rFonts w:ascii="Arial" w:hAnsi="Arial" w:cs="Arial"/>
          <w:sz w:val="20"/>
          <w:szCs w:val="20"/>
        </w:rPr>
        <w:t xml:space="preserve">a </w:t>
      </w:r>
      <w:r w:rsidR="00C93A4D" w:rsidRPr="00980B20">
        <w:rPr>
          <w:rFonts w:ascii="Arial" w:hAnsi="Arial" w:cs="Arial"/>
          <w:sz w:val="20"/>
          <w:szCs w:val="20"/>
        </w:rPr>
        <w:t xml:space="preserve">good </w:t>
      </w:r>
      <w:r w:rsidR="00811BC2">
        <w:rPr>
          <w:rFonts w:ascii="Arial" w:hAnsi="Arial" w:cs="Arial"/>
          <w:sz w:val="20"/>
          <w:szCs w:val="20"/>
        </w:rPr>
        <w:t xml:space="preserve">understanding </w:t>
      </w:r>
      <w:r w:rsidRPr="00980B20">
        <w:rPr>
          <w:rFonts w:ascii="Arial" w:hAnsi="Arial" w:cs="Arial"/>
          <w:sz w:val="20"/>
          <w:szCs w:val="20"/>
        </w:rPr>
        <w:t xml:space="preserve">of how the process </w:t>
      </w:r>
      <w:r w:rsidRPr="00980B20">
        <w:rPr>
          <w:rFonts w:ascii="Arial" w:hAnsi="Arial" w:cs="Arial"/>
          <w:sz w:val="20"/>
          <w:szCs w:val="20"/>
          <w:u w:val="single"/>
        </w:rPr>
        <w:t>should</w:t>
      </w:r>
      <w:r w:rsidRPr="00980B20">
        <w:rPr>
          <w:rFonts w:ascii="Arial" w:hAnsi="Arial" w:cs="Arial"/>
          <w:sz w:val="20"/>
          <w:szCs w:val="20"/>
        </w:rPr>
        <w:t xml:space="preserve"> run. Information </w:t>
      </w:r>
      <w:r w:rsidR="00E5120C" w:rsidRPr="00980B20">
        <w:rPr>
          <w:rFonts w:ascii="Arial" w:hAnsi="Arial" w:cs="Arial"/>
          <w:sz w:val="20"/>
          <w:szCs w:val="20"/>
        </w:rPr>
        <w:t xml:space="preserve">and documents </w:t>
      </w:r>
      <w:r w:rsidR="008B33C0" w:rsidRPr="00980B20">
        <w:rPr>
          <w:rFonts w:ascii="Arial" w:hAnsi="Arial" w:cs="Arial"/>
          <w:sz w:val="20"/>
          <w:szCs w:val="20"/>
        </w:rPr>
        <w:t>you prepped will be</w:t>
      </w:r>
      <w:r w:rsidR="00B06CB0" w:rsidRPr="00980B20">
        <w:rPr>
          <w:rFonts w:ascii="Arial" w:hAnsi="Arial" w:cs="Arial"/>
          <w:sz w:val="20"/>
          <w:szCs w:val="20"/>
        </w:rPr>
        <w:t xml:space="preserve">come the </w:t>
      </w:r>
      <w:r w:rsidRPr="00980B20">
        <w:rPr>
          <w:rFonts w:ascii="Arial" w:hAnsi="Arial" w:cs="Arial"/>
          <w:sz w:val="20"/>
          <w:szCs w:val="20"/>
        </w:rPr>
        <w:t xml:space="preserve">questions </w:t>
      </w:r>
      <w:r w:rsidR="00811BC2">
        <w:rPr>
          <w:rFonts w:ascii="Arial" w:hAnsi="Arial" w:cs="Arial"/>
          <w:sz w:val="20"/>
          <w:szCs w:val="20"/>
        </w:rPr>
        <w:t xml:space="preserve">and audit trails </w:t>
      </w:r>
      <w:r w:rsidRPr="00980B20">
        <w:rPr>
          <w:rFonts w:ascii="Arial" w:hAnsi="Arial" w:cs="Arial"/>
          <w:sz w:val="20"/>
          <w:szCs w:val="20"/>
        </w:rPr>
        <w:t xml:space="preserve">during the audit. They will guide your audit and show relevant process linkages. You will be more knowledgeable, confident, and productive. </w:t>
      </w:r>
      <w:r w:rsidR="00B06CB0" w:rsidRPr="00980B20">
        <w:rPr>
          <w:rFonts w:ascii="Arial" w:hAnsi="Arial" w:cs="Arial"/>
          <w:sz w:val="20"/>
          <w:szCs w:val="20"/>
        </w:rPr>
        <w:t xml:space="preserve">You may even </w:t>
      </w:r>
      <w:r w:rsidRPr="00980B20">
        <w:rPr>
          <w:rFonts w:ascii="Arial" w:hAnsi="Arial" w:cs="Arial"/>
          <w:sz w:val="20"/>
          <w:szCs w:val="20"/>
        </w:rPr>
        <w:t xml:space="preserve">know current performance </w:t>
      </w:r>
      <w:r w:rsidR="00811BC2">
        <w:rPr>
          <w:rFonts w:ascii="Arial" w:hAnsi="Arial" w:cs="Arial"/>
          <w:sz w:val="20"/>
          <w:szCs w:val="20"/>
        </w:rPr>
        <w:t xml:space="preserve">data </w:t>
      </w:r>
      <w:r w:rsidR="00C93A4D" w:rsidRPr="00980B20">
        <w:rPr>
          <w:rFonts w:ascii="Arial" w:hAnsi="Arial" w:cs="Arial"/>
          <w:sz w:val="20"/>
          <w:szCs w:val="20"/>
        </w:rPr>
        <w:t>as well as</w:t>
      </w:r>
      <w:r w:rsidRPr="00980B20">
        <w:rPr>
          <w:rFonts w:ascii="Arial" w:hAnsi="Arial" w:cs="Arial"/>
          <w:sz w:val="20"/>
          <w:szCs w:val="20"/>
        </w:rPr>
        <w:t xml:space="preserve"> people working in that process. Prep well, it will save you a lot of time and make a better audit. Do </w:t>
      </w:r>
      <w:r w:rsidR="007A6E63" w:rsidRPr="00980B20">
        <w:rPr>
          <w:rFonts w:ascii="Arial" w:hAnsi="Arial" w:cs="Arial"/>
          <w:sz w:val="20"/>
          <w:szCs w:val="20"/>
        </w:rPr>
        <w:t xml:space="preserve">your </w:t>
      </w:r>
      <w:r w:rsidR="008B33C0" w:rsidRPr="00980B20">
        <w:rPr>
          <w:rFonts w:ascii="Arial" w:hAnsi="Arial" w:cs="Arial"/>
          <w:sz w:val="20"/>
          <w:szCs w:val="20"/>
        </w:rPr>
        <w:t xml:space="preserve">Prep </w:t>
      </w:r>
      <w:r w:rsidRPr="00980B20">
        <w:rPr>
          <w:rFonts w:ascii="Arial" w:hAnsi="Arial" w:cs="Arial"/>
          <w:sz w:val="20"/>
          <w:szCs w:val="20"/>
        </w:rPr>
        <w:t>at the computer and it</w:t>
      </w:r>
      <w:r w:rsidR="008B2C52">
        <w:rPr>
          <w:rFonts w:ascii="Arial" w:hAnsi="Arial" w:cs="Arial"/>
          <w:sz w:val="20"/>
          <w:szCs w:val="20"/>
        </w:rPr>
        <w:t xml:space="preserve"> </w:t>
      </w:r>
      <w:r w:rsidRPr="00980B20">
        <w:rPr>
          <w:rFonts w:ascii="Arial" w:hAnsi="Arial" w:cs="Arial"/>
          <w:sz w:val="20"/>
          <w:szCs w:val="20"/>
        </w:rPr>
        <w:t>will be nea</w:t>
      </w:r>
      <w:r w:rsidR="00B06CB0" w:rsidRPr="00980B20">
        <w:rPr>
          <w:rFonts w:ascii="Arial" w:hAnsi="Arial" w:cs="Arial"/>
          <w:sz w:val="20"/>
          <w:szCs w:val="20"/>
        </w:rPr>
        <w:t>ter</w:t>
      </w:r>
      <w:r w:rsidR="008B2C52">
        <w:rPr>
          <w:rFonts w:ascii="Arial" w:hAnsi="Arial" w:cs="Arial"/>
          <w:sz w:val="20"/>
          <w:szCs w:val="20"/>
        </w:rPr>
        <w:t>.</w:t>
      </w:r>
      <w:r w:rsidR="00B06CB0" w:rsidRPr="00980B20">
        <w:rPr>
          <w:rFonts w:ascii="Arial" w:hAnsi="Arial" w:cs="Arial"/>
          <w:sz w:val="20"/>
          <w:szCs w:val="20"/>
        </w:rPr>
        <w:t xml:space="preserve"> </w:t>
      </w:r>
      <w:r w:rsidR="007A6E63" w:rsidRPr="00980B20">
        <w:rPr>
          <w:rFonts w:ascii="Arial" w:hAnsi="Arial" w:cs="Arial"/>
          <w:sz w:val="20"/>
          <w:szCs w:val="20"/>
        </w:rPr>
        <w:t xml:space="preserve">Gaps you find during </w:t>
      </w:r>
      <w:r w:rsidR="002E1A64" w:rsidRPr="00980B20">
        <w:rPr>
          <w:rFonts w:ascii="Arial" w:hAnsi="Arial" w:cs="Arial"/>
          <w:sz w:val="20"/>
          <w:szCs w:val="20"/>
        </w:rPr>
        <w:t>P</w:t>
      </w:r>
      <w:r w:rsidR="007A6E63" w:rsidRPr="00980B20">
        <w:rPr>
          <w:rFonts w:ascii="Arial" w:hAnsi="Arial" w:cs="Arial"/>
          <w:sz w:val="20"/>
          <w:szCs w:val="20"/>
        </w:rPr>
        <w:t xml:space="preserve">rep </w:t>
      </w:r>
      <w:r w:rsidR="00B06CB0" w:rsidRPr="00980B20">
        <w:rPr>
          <w:rFonts w:ascii="Arial" w:hAnsi="Arial" w:cs="Arial"/>
          <w:sz w:val="20"/>
          <w:szCs w:val="20"/>
        </w:rPr>
        <w:t xml:space="preserve">often </w:t>
      </w:r>
      <w:r w:rsidR="007A6E63" w:rsidRPr="00980B20">
        <w:rPr>
          <w:rFonts w:ascii="Arial" w:hAnsi="Arial" w:cs="Arial"/>
          <w:sz w:val="20"/>
          <w:szCs w:val="20"/>
        </w:rPr>
        <w:t>be</w:t>
      </w:r>
      <w:r w:rsidR="00B06CB0" w:rsidRPr="00980B20">
        <w:rPr>
          <w:rFonts w:ascii="Arial" w:hAnsi="Arial" w:cs="Arial"/>
          <w:sz w:val="20"/>
          <w:szCs w:val="20"/>
        </w:rPr>
        <w:t>come</w:t>
      </w:r>
      <w:r w:rsidR="007A6E63" w:rsidRPr="00980B20">
        <w:rPr>
          <w:rFonts w:ascii="Arial" w:hAnsi="Arial" w:cs="Arial"/>
          <w:sz w:val="20"/>
          <w:szCs w:val="20"/>
        </w:rPr>
        <w:t xml:space="preserve"> findings. </w:t>
      </w:r>
    </w:p>
    <w:p w:rsidR="00BD3510" w:rsidRDefault="00BD3510"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When you have finished</w:t>
      </w:r>
      <w:r w:rsidR="00B06CB0" w:rsidRPr="00980B20">
        <w:rPr>
          <w:rFonts w:ascii="Arial" w:hAnsi="Arial" w:cs="Arial"/>
          <w:sz w:val="20"/>
          <w:szCs w:val="20"/>
        </w:rPr>
        <w:t xml:space="preserve"> Prep</w:t>
      </w:r>
      <w:r w:rsidRPr="00980B20">
        <w:rPr>
          <w:rFonts w:ascii="Arial" w:hAnsi="Arial" w:cs="Arial"/>
          <w:sz w:val="20"/>
          <w:szCs w:val="20"/>
        </w:rPr>
        <w:t xml:space="preserve">, print the pages you </w:t>
      </w:r>
      <w:r w:rsidR="008B2C52">
        <w:rPr>
          <w:rFonts w:ascii="Arial" w:hAnsi="Arial" w:cs="Arial"/>
          <w:sz w:val="20"/>
          <w:szCs w:val="20"/>
        </w:rPr>
        <w:t>prepared</w:t>
      </w:r>
      <w:r w:rsidRPr="00980B20">
        <w:rPr>
          <w:rFonts w:ascii="Arial" w:hAnsi="Arial" w:cs="Arial"/>
          <w:sz w:val="20"/>
          <w:szCs w:val="20"/>
        </w:rPr>
        <w:t xml:space="preserve">, </w:t>
      </w:r>
      <w:r w:rsidR="008B2C52">
        <w:rPr>
          <w:rFonts w:ascii="Arial" w:hAnsi="Arial" w:cs="Arial"/>
          <w:sz w:val="20"/>
          <w:szCs w:val="20"/>
        </w:rPr>
        <w:t xml:space="preserve">and </w:t>
      </w:r>
      <w:r w:rsidR="008B33C0" w:rsidRPr="00980B20">
        <w:rPr>
          <w:rFonts w:ascii="Arial" w:hAnsi="Arial" w:cs="Arial"/>
          <w:sz w:val="20"/>
          <w:szCs w:val="20"/>
        </w:rPr>
        <w:t>organize it in</w:t>
      </w:r>
      <w:r w:rsidR="002E1A64" w:rsidRPr="00980B20">
        <w:rPr>
          <w:rFonts w:ascii="Arial" w:hAnsi="Arial" w:cs="Arial"/>
          <w:sz w:val="20"/>
          <w:szCs w:val="20"/>
        </w:rPr>
        <w:t>to</w:t>
      </w:r>
      <w:r w:rsidR="008B33C0" w:rsidRPr="00980B20">
        <w:rPr>
          <w:rFonts w:ascii="Arial" w:hAnsi="Arial" w:cs="Arial"/>
          <w:sz w:val="20"/>
          <w:szCs w:val="20"/>
        </w:rPr>
        <w:t xml:space="preserve"> </w:t>
      </w:r>
      <w:r w:rsidR="002E1A64" w:rsidRPr="00980B20">
        <w:rPr>
          <w:rFonts w:ascii="Arial" w:hAnsi="Arial" w:cs="Arial"/>
          <w:sz w:val="20"/>
          <w:szCs w:val="20"/>
        </w:rPr>
        <w:t>a</w:t>
      </w:r>
      <w:r w:rsidR="00131553">
        <w:rPr>
          <w:rFonts w:ascii="Arial" w:hAnsi="Arial" w:cs="Arial"/>
          <w:sz w:val="20"/>
          <w:szCs w:val="20"/>
        </w:rPr>
        <w:t xml:space="preserve"> </w:t>
      </w:r>
      <w:r w:rsidR="00131553" w:rsidRPr="00131553">
        <w:rPr>
          <w:rFonts w:ascii="Arial" w:hAnsi="Arial" w:cs="Arial"/>
          <w:sz w:val="20"/>
          <w:szCs w:val="20"/>
        </w:rPr>
        <w:t>logical flow</w:t>
      </w:r>
      <w:r w:rsidR="008B2C52">
        <w:rPr>
          <w:rFonts w:ascii="Arial" w:hAnsi="Arial" w:cs="Arial"/>
          <w:sz w:val="20"/>
          <w:szCs w:val="20"/>
        </w:rPr>
        <w:t xml:space="preserve">. Then you are ready to </w:t>
      </w:r>
      <w:r w:rsidRPr="00980B20">
        <w:rPr>
          <w:rFonts w:ascii="Arial" w:hAnsi="Arial" w:cs="Arial"/>
          <w:b/>
          <w:sz w:val="20"/>
          <w:szCs w:val="20"/>
        </w:rPr>
        <w:t>move on to the Audit stage</w:t>
      </w:r>
      <w:r w:rsidRPr="00980B20">
        <w:rPr>
          <w:rFonts w:ascii="Arial" w:hAnsi="Arial" w:cs="Arial"/>
          <w:sz w:val="20"/>
          <w:szCs w:val="20"/>
        </w:rPr>
        <w:t>.</w:t>
      </w:r>
    </w:p>
    <w:p w:rsidR="00131553" w:rsidRPr="00980B20" w:rsidRDefault="0013155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p>
    <w:p w:rsidR="006C70A7" w:rsidRPr="00980B20" w:rsidRDefault="00E53D35"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b/>
          <w:smallCaps/>
          <w:sz w:val="20"/>
          <w:szCs w:val="20"/>
        </w:rPr>
      </w:pPr>
      <w:r w:rsidRPr="00980B20">
        <w:rPr>
          <w:rFonts w:ascii="Arial" w:hAnsi="Arial" w:cs="Arial"/>
          <w:b/>
          <w:smallCaps/>
          <w:sz w:val="20"/>
          <w:szCs w:val="20"/>
        </w:rPr>
        <w:t xml:space="preserve">Part 2 - </w:t>
      </w:r>
      <w:r w:rsidR="006947D7" w:rsidRPr="00980B20">
        <w:rPr>
          <w:rFonts w:ascii="Arial" w:hAnsi="Arial" w:cs="Arial"/>
          <w:b/>
          <w:smallCaps/>
          <w:sz w:val="20"/>
          <w:szCs w:val="20"/>
        </w:rPr>
        <w:t>Audit the Process and Linkages</w:t>
      </w:r>
    </w:p>
    <w:p w:rsidR="00F60B99" w:rsidRPr="00980B20" w:rsidRDefault="00F60B99"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The actual </w:t>
      </w:r>
      <w:r w:rsidR="00E53D35" w:rsidRPr="00980B20">
        <w:rPr>
          <w:rFonts w:ascii="Arial" w:hAnsi="Arial" w:cs="Arial"/>
          <w:sz w:val="20"/>
          <w:szCs w:val="20"/>
        </w:rPr>
        <w:t xml:space="preserve">audit </w:t>
      </w:r>
      <w:r w:rsidRPr="00980B20">
        <w:rPr>
          <w:rFonts w:ascii="Arial" w:hAnsi="Arial" w:cs="Arial"/>
          <w:sz w:val="20"/>
          <w:szCs w:val="20"/>
        </w:rPr>
        <w:t xml:space="preserve">will walk through </w:t>
      </w:r>
      <w:r w:rsidR="00E53D35" w:rsidRPr="00980B20">
        <w:rPr>
          <w:rFonts w:ascii="Arial" w:hAnsi="Arial" w:cs="Arial"/>
          <w:sz w:val="20"/>
          <w:szCs w:val="20"/>
        </w:rPr>
        <w:t xml:space="preserve">the </w:t>
      </w:r>
      <w:r w:rsidRPr="00980B20">
        <w:rPr>
          <w:rFonts w:ascii="Arial" w:hAnsi="Arial" w:cs="Arial"/>
          <w:sz w:val="20"/>
          <w:szCs w:val="20"/>
        </w:rPr>
        <w:t xml:space="preserve">sequence of the </w:t>
      </w:r>
      <w:r w:rsidR="00E53D35" w:rsidRPr="00980B20">
        <w:rPr>
          <w:rFonts w:ascii="Arial" w:hAnsi="Arial" w:cs="Arial"/>
          <w:sz w:val="20"/>
          <w:szCs w:val="20"/>
        </w:rPr>
        <w:t xml:space="preserve">process </w:t>
      </w:r>
      <w:r w:rsidRPr="00980B20">
        <w:rPr>
          <w:rFonts w:ascii="Arial" w:hAnsi="Arial" w:cs="Arial"/>
          <w:sz w:val="20"/>
          <w:szCs w:val="20"/>
        </w:rPr>
        <w:t xml:space="preserve">from start to finish; as well as the </w:t>
      </w:r>
      <w:r w:rsidR="00E53D35" w:rsidRPr="00980B20">
        <w:rPr>
          <w:rFonts w:ascii="Arial" w:hAnsi="Arial" w:cs="Arial"/>
          <w:sz w:val="20"/>
          <w:szCs w:val="20"/>
        </w:rPr>
        <w:t xml:space="preserve">key linkages </w:t>
      </w:r>
      <w:r w:rsidRPr="00980B20">
        <w:rPr>
          <w:rFonts w:ascii="Arial" w:hAnsi="Arial" w:cs="Arial"/>
          <w:sz w:val="20"/>
          <w:szCs w:val="20"/>
        </w:rPr>
        <w:t xml:space="preserve">you identified during </w:t>
      </w:r>
      <w:r w:rsidR="0000140D">
        <w:rPr>
          <w:rFonts w:ascii="Arial" w:hAnsi="Arial" w:cs="Arial"/>
          <w:sz w:val="20"/>
          <w:szCs w:val="20"/>
        </w:rPr>
        <w:t>P</w:t>
      </w:r>
      <w:r w:rsidRPr="00980B20">
        <w:rPr>
          <w:rFonts w:ascii="Arial" w:hAnsi="Arial" w:cs="Arial"/>
          <w:sz w:val="20"/>
          <w:szCs w:val="20"/>
        </w:rPr>
        <w:t xml:space="preserve">rep. </w:t>
      </w:r>
      <w:r w:rsidR="0000140D">
        <w:rPr>
          <w:rFonts w:ascii="Arial" w:hAnsi="Arial" w:cs="Arial"/>
          <w:sz w:val="20"/>
          <w:szCs w:val="20"/>
        </w:rPr>
        <w:t>You will review the same sections</w:t>
      </w:r>
      <w:r w:rsidR="00811BC2">
        <w:rPr>
          <w:rFonts w:ascii="Arial" w:hAnsi="Arial" w:cs="Arial"/>
          <w:sz w:val="20"/>
          <w:szCs w:val="20"/>
        </w:rPr>
        <w:t>,</w:t>
      </w:r>
      <w:r w:rsidR="0000140D">
        <w:rPr>
          <w:rFonts w:ascii="Arial" w:hAnsi="Arial" w:cs="Arial"/>
          <w:sz w:val="20"/>
          <w:szCs w:val="20"/>
        </w:rPr>
        <w:t xml:space="preserve"> </w:t>
      </w:r>
      <w:r w:rsidR="00811BC2">
        <w:rPr>
          <w:rFonts w:ascii="Arial" w:hAnsi="Arial" w:cs="Arial"/>
          <w:sz w:val="20"/>
          <w:szCs w:val="20"/>
        </w:rPr>
        <w:t xml:space="preserve">sequence </w:t>
      </w:r>
      <w:r w:rsidR="00131553">
        <w:rPr>
          <w:rFonts w:ascii="Arial" w:hAnsi="Arial" w:cs="Arial"/>
          <w:sz w:val="20"/>
          <w:szCs w:val="20"/>
        </w:rPr>
        <w:t xml:space="preserve">and details </w:t>
      </w:r>
      <w:r w:rsidR="0000140D">
        <w:rPr>
          <w:rFonts w:ascii="Arial" w:hAnsi="Arial" w:cs="Arial"/>
          <w:sz w:val="20"/>
          <w:szCs w:val="20"/>
        </w:rPr>
        <w:t xml:space="preserve">described above. </w:t>
      </w:r>
      <w:r w:rsidR="0000140D" w:rsidRPr="0000140D">
        <w:rPr>
          <w:rFonts w:ascii="Arial" w:hAnsi="Arial" w:cs="Arial"/>
          <w:sz w:val="20"/>
          <w:szCs w:val="20"/>
        </w:rPr>
        <w:t xml:space="preserve">This is why prep </w:t>
      </w:r>
      <w:r w:rsidR="008B5BBB">
        <w:rPr>
          <w:rFonts w:ascii="Arial" w:hAnsi="Arial" w:cs="Arial"/>
          <w:sz w:val="20"/>
          <w:szCs w:val="20"/>
        </w:rPr>
        <w:t xml:space="preserve">and organizing is </w:t>
      </w:r>
      <w:r w:rsidR="0000140D" w:rsidRPr="0000140D">
        <w:rPr>
          <w:rFonts w:ascii="Arial" w:hAnsi="Arial" w:cs="Arial"/>
          <w:sz w:val="20"/>
          <w:szCs w:val="20"/>
        </w:rPr>
        <w:t xml:space="preserve">important. </w:t>
      </w:r>
      <w:r w:rsidR="00131553">
        <w:rPr>
          <w:rFonts w:ascii="Arial" w:hAnsi="Arial" w:cs="Arial"/>
          <w:sz w:val="20"/>
          <w:szCs w:val="20"/>
        </w:rPr>
        <w:t xml:space="preserve">There are so many pieces. </w:t>
      </w:r>
      <w:r w:rsidRPr="00980B20">
        <w:rPr>
          <w:rFonts w:ascii="Arial" w:hAnsi="Arial" w:cs="Arial"/>
          <w:sz w:val="20"/>
          <w:szCs w:val="20"/>
        </w:rPr>
        <w:t xml:space="preserve">You </w:t>
      </w:r>
      <w:r w:rsidR="008B5BBB">
        <w:rPr>
          <w:rFonts w:ascii="Arial" w:hAnsi="Arial" w:cs="Arial"/>
          <w:sz w:val="20"/>
          <w:szCs w:val="20"/>
        </w:rPr>
        <w:t xml:space="preserve">will </w:t>
      </w:r>
      <w:r w:rsidRPr="00980B20">
        <w:rPr>
          <w:rFonts w:ascii="Arial" w:hAnsi="Arial" w:cs="Arial"/>
          <w:sz w:val="20"/>
          <w:szCs w:val="20"/>
        </w:rPr>
        <w:t xml:space="preserve">have many notes </w:t>
      </w:r>
      <w:r w:rsidR="00811BC2">
        <w:rPr>
          <w:rFonts w:ascii="Arial" w:hAnsi="Arial" w:cs="Arial"/>
          <w:sz w:val="20"/>
          <w:szCs w:val="20"/>
        </w:rPr>
        <w:t xml:space="preserve">and </w:t>
      </w:r>
      <w:r w:rsidRPr="00980B20">
        <w:rPr>
          <w:rFonts w:ascii="Arial" w:hAnsi="Arial" w:cs="Arial"/>
          <w:sz w:val="20"/>
          <w:szCs w:val="20"/>
        </w:rPr>
        <w:t xml:space="preserve">important bits of the </w:t>
      </w:r>
      <w:r w:rsidR="00811BC2">
        <w:rPr>
          <w:rFonts w:ascii="Arial" w:hAnsi="Arial" w:cs="Arial"/>
          <w:sz w:val="20"/>
          <w:szCs w:val="20"/>
        </w:rPr>
        <w:t xml:space="preserve">process </w:t>
      </w:r>
      <w:r w:rsidRPr="00980B20">
        <w:rPr>
          <w:rFonts w:ascii="Arial" w:hAnsi="Arial" w:cs="Arial"/>
          <w:sz w:val="20"/>
          <w:szCs w:val="20"/>
        </w:rPr>
        <w:t xml:space="preserve">you intend to follow and </w:t>
      </w:r>
      <w:r w:rsidR="00811BC2">
        <w:rPr>
          <w:rFonts w:ascii="Arial" w:hAnsi="Arial" w:cs="Arial"/>
          <w:sz w:val="20"/>
          <w:szCs w:val="20"/>
        </w:rPr>
        <w:t>audit</w:t>
      </w:r>
      <w:r w:rsidRPr="00980B20">
        <w:rPr>
          <w:rFonts w:ascii="Arial" w:hAnsi="Arial" w:cs="Arial"/>
          <w:sz w:val="20"/>
          <w:szCs w:val="20"/>
        </w:rPr>
        <w:t xml:space="preserve">. </w:t>
      </w:r>
    </w:p>
    <w:p w:rsidR="00E53D35" w:rsidRPr="00980B20" w:rsidRDefault="007A3B7E"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You will audit the </w:t>
      </w:r>
      <w:r w:rsidR="008B5BBB">
        <w:rPr>
          <w:rFonts w:ascii="Arial" w:hAnsi="Arial" w:cs="Arial"/>
          <w:sz w:val="20"/>
          <w:szCs w:val="20"/>
        </w:rPr>
        <w:t xml:space="preserve">notations and questions you </w:t>
      </w:r>
      <w:r w:rsidRPr="00980B20">
        <w:rPr>
          <w:rFonts w:ascii="Arial" w:hAnsi="Arial" w:cs="Arial"/>
          <w:sz w:val="20"/>
          <w:szCs w:val="20"/>
        </w:rPr>
        <w:t xml:space="preserve">documented and </w:t>
      </w:r>
      <w:r w:rsidR="008B5BBB">
        <w:rPr>
          <w:rFonts w:ascii="Arial" w:hAnsi="Arial" w:cs="Arial"/>
          <w:sz w:val="20"/>
          <w:szCs w:val="20"/>
        </w:rPr>
        <w:t>o</w:t>
      </w:r>
      <w:r w:rsidRPr="00980B20">
        <w:rPr>
          <w:rFonts w:ascii="Arial" w:hAnsi="Arial" w:cs="Arial"/>
          <w:sz w:val="20"/>
          <w:szCs w:val="20"/>
        </w:rPr>
        <w:t>rganize</w:t>
      </w:r>
      <w:r w:rsidR="008B5BBB">
        <w:rPr>
          <w:rFonts w:ascii="Arial" w:hAnsi="Arial" w:cs="Arial"/>
          <w:sz w:val="20"/>
          <w:szCs w:val="20"/>
        </w:rPr>
        <w:t>d</w:t>
      </w:r>
      <w:r w:rsidRPr="00980B20">
        <w:rPr>
          <w:rFonts w:ascii="Arial" w:hAnsi="Arial" w:cs="Arial"/>
          <w:sz w:val="20"/>
          <w:szCs w:val="20"/>
        </w:rPr>
        <w:t xml:space="preserve"> </w:t>
      </w:r>
      <w:r w:rsidR="008B5BBB">
        <w:rPr>
          <w:rFonts w:ascii="Arial" w:hAnsi="Arial" w:cs="Arial"/>
          <w:sz w:val="20"/>
          <w:szCs w:val="20"/>
        </w:rPr>
        <w:t>in</w:t>
      </w:r>
      <w:r w:rsidR="00811BC2">
        <w:rPr>
          <w:rFonts w:ascii="Arial" w:hAnsi="Arial" w:cs="Arial"/>
          <w:sz w:val="20"/>
          <w:szCs w:val="20"/>
        </w:rPr>
        <w:t>to</w:t>
      </w:r>
      <w:r w:rsidR="008B5BBB">
        <w:rPr>
          <w:rFonts w:ascii="Arial" w:hAnsi="Arial" w:cs="Arial"/>
          <w:sz w:val="20"/>
          <w:szCs w:val="20"/>
        </w:rPr>
        <w:t xml:space="preserve"> </w:t>
      </w:r>
      <w:r w:rsidRPr="00980B20">
        <w:rPr>
          <w:rFonts w:ascii="Arial" w:hAnsi="Arial" w:cs="Arial"/>
          <w:sz w:val="20"/>
          <w:szCs w:val="20"/>
        </w:rPr>
        <w:t xml:space="preserve">a logical flow. </w:t>
      </w:r>
      <w:r w:rsidR="008B5BBB">
        <w:rPr>
          <w:rFonts w:ascii="Arial" w:hAnsi="Arial" w:cs="Arial"/>
          <w:sz w:val="20"/>
          <w:szCs w:val="20"/>
        </w:rPr>
        <w:t>S</w:t>
      </w:r>
      <w:r w:rsidR="00F60B99" w:rsidRPr="00980B20">
        <w:rPr>
          <w:rFonts w:ascii="Arial" w:hAnsi="Arial" w:cs="Arial"/>
          <w:sz w:val="20"/>
          <w:szCs w:val="20"/>
        </w:rPr>
        <w:t xml:space="preserve">imply work through the pages and paths you identified. If you see something interesting, you can follow that trail to see if it leads somewhere. If all is well, return to your notes and continue where you left off. </w:t>
      </w:r>
      <w:r w:rsidR="008B5BBB">
        <w:rPr>
          <w:rFonts w:ascii="Arial" w:hAnsi="Arial" w:cs="Arial"/>
          <w:sz w:val="20"/>
          <w:szCs w:val="20"/>
        </w:rPr>
        <w:t xml:space="preserve">If the trail leads to issues, follow your lead. </w:t>
      </w:r>
      <w:r w:rsidR="00F60B99" w:rsidRPr="00980B20">
        <w:rPr>
          <w:rFonts w:ascii="Arial" w:hAnsi="Arial" w:cs="Arial"/>
          <w:sz w:val="20"/>
          <w:szCs w:val="20"/>
        </w:rPr>
        <w:t xml:space="preserve">Using this method, you will have more than enough material to keep you busy. It will identify the important trails. It will lead you to relevant links and performance issues. You will </w:t>
      </w:r>
      <w:r w:rsidR="008B5BBB">
        <w:rPr>
          <w:rFonts w:ascii="Arial" w:hAnsi="Arial" w:cs="Arial"/>
          <w:sz w:val="20"/>
          <w:szCs w:val="20"/>
        </w:rPr>
        <w:t xml:space="preserve">have </w:t>
      </w:r>
      <w:r w:rsidR="00F60B99" w:rsidRPr="00980B20">
        <w:rPr>
          <w:rFonts w:ascii="Arial" w:hAnsi="Arial" w:cs="Arial"/>
          <w:sz w:val="20"/>
          <w:szCs w:val="20"/>
        </w:rPr>
        <w:t>audit</w:t>
      </w:r>
      <w:r w:rsidR="008B5BBB">
        <w:rPr>
          <w:rFonts w:ascii="Arial" w:hAnsi="Arial" w:cs="Arial"/>
          <w:sz w:val="20"/>
          <w:szCs w:val="20"/>
        </w:rPr>
        <w:t>ed</w:t>
      </w:r>
      <w:r w:rsidR="00F60B99" w:rsidRPr="00980B20">
        <w:rPr>
          <w:rFonts w:ascii="Arial" w:hAnsi="Arial" w:cs="Arial"/>
          <w:sz w:val="20"/>
          <w:szCs w:val="20"/>
        </w:rPr>
        <w:t xml:space="preserve"> the main process, and review links </w:t>
      </w:r>
      <w:r w:rsidR="00E53D35" w:rsidRPr="00980B20">
        <w:rPr>
          <w:rFonts w:ascii="Arial" w:hAnsi="Arial" w:cs="Arial"/>
          <w:sz w:val="20"/>
          <w:szCs w:val="20"/>
        </w:rPr>
        <w:t>to related and supporting processes.</w:t>
      </w:r>
    </w:p>
    <w:p w:rsidR="00BF3C13" w:rsidRPr="008B5BBB" w:rsidRDefault="00F55E14"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8B5BBB">
        <w:rPr>
          <w:rFonts w:ascii="Arial" w:hAnsi="Arial" w:cs="Arial"/>
          <w:sz w:val="20"/>
          <w:szCs w:val="20"/>
        </w:rPr>
        <w:t xml:space="preserve">Review </w:t>
      </w:r>
      <w:r w:rsidR="00BF3C13" w:rsidRPr="008B5BBB">
        <w:rPr>
          <w:rFonts w:ascii="Arial" w:hAnsi="Arial" w:cs="Arial"/>
          <w:sz w:val="20"/>
          <w:szCs w:val="20"/>
        </w:rPr>
        <w:t>metrics and performance with appropriate Managers, Supervisors, Operators. They should know how things are running, objectives, customer issues, problem areas. If they do not, the requirements were not met.</w:t>
      </w:r>
    </w:p>
    <w:p w:rsidR="0051689E" w:rsidRPr="008B5BBB" w:rsidRDefault="0051689E"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b/>
          <w:sz w:val="20"/>
          <w:szCs w:val="20"/>
        </w:rPr>
      </w:pPr>
      <w:r w:rsidRPr="008B5BBB">
        <w:rPr>
          <w:rFonts w:ascii="Arial" w:hAnsi="Arial" w:cs="Arial"/>
          <w:sz w:val="20"/>
          <w:szCs w:val="20"/>
        </w:rPr>
        <w:t xml:space="preserve">Audit the sequence of the process with </w:t>
      </w:r>
      <w:r w:rsidR="008B5BBB" w:rsidRPr="008B5BBB">
        <w:rPr>
          <w:rFonts w:ascii="Arial" w:hAnsi="Arial" w:cs="Arial"/>
          <w:sz w:val="20"/>
          <w:szCs w:val="20"/>
        </w:rPr>
        <w:t xml:space="preserve">the </w:t>
      </w:r>
      <w:r w:rsidRPr="008B5BBB">
        <w:rPr>
          <w:rFonts w:ascii="Arial" w:hAnsi="Arial" w:cs="Arial"/>
          <w:sz w:val="20"/>
          <w:szCs w:val="20"/>
        </w:rPr>
        <w:t xml:space="preserve">people </w:t>
      </w:r>
      <w:r w:rsidR="008B5BBB" w:rsidRPr="008B5BBB">
        <w:rPr>
          <w:rFonts w:ascii="Arial" w:hAnsi="Arial" w:cs="Arial"/>
          <w:sz w:val="20"/>
          <w:szCs w:val="20"/>
        </w:rPr>
        <w:t xml:space="preserve">actually </w:t>
      </w:r>
      <w:r w:rsidRPr="008B5BBB">
        <w:rPr>
          <w:rFonts w:ascii="Arial" w:hAnsi="Arial" w:cs="Arial"/>
          <w:sz w:val="20"/>
          <w:szCs w:val="20"/>
        </w:rPr>
        <w:t xml:space="preserve">performing the process. Do people know and follow the steps? </w:t>
      </w:r>
      <w:r w:rsidR="008B5BBB" w:rsidRPr="008B5BBB">
        <w:rPr>
          <w:rFonts w:ascii="Arial" w:hAnsi="Arial" w:cs="Arial"/>
          <w:sz w:val="20"/>
          <w:szCs w:val="20"/>
        </w:rPr>
        <w:t xml:space="preserve">Is what they do the same as what is written? </w:t>
      </w:r>
      <w:r w:rsidRPr="008B5BBB">
        <w:rPr>
          <w:rFonts w:ascii="Arial" w:hAnsi="Arial" w:cs="Arial"/>
          <w:sz w:val="20"/>
          <w:szCs w:val="20"/>
        </w:rPr>
        <w:t xml:space="preserve">Are best practices documented and followed? Do personnel have changes they would recommend. </w:t>
      </w:r>
      <w:r w:rsidRPr="008B5BBB">
        <w:rPr>
          <w:rFonts w:ascii="Arial" w:hAnsi="Arial" w:cs="Arial"/>
          <w:b/>
          <w:sz w:val="20"/>
          <w:szCs w:val="20"/>
        </w:rPr>
        <w:t xml:space="preserve">This is the </w:t>
      </w:r>
      <w:r w:rsidRPr="008B5BBB">
        <w:rPr>
          <w:rFonts w:ascii="Arial" w:hAnsi="Arial" w:cs="Arial"/>
          <w:b/>
          <w:sz w:val="20"/>
          <w:szCs w:val="20"/>
          <w:u w:val="single"/>
        </w:rPr>
        <w:t>key part</w:t>
      </w:r>
      <w:r w:rsidRPr="008B5BBB">
        <w:rPr>
          <w:rFonts w:ascii="Arial" w:hAnsi="Arial" w:cs="Arial"/>
          <w:b/>
          <w:sz w:val="20"/>
          <w:szCs w:val="20"/>
        </w:rPr>
        <w:t xml:space="preserve"> of the audit</w:t>
      </w:r>
      <w:r w:rsidRPr="008B5BBB">
        <w:rPr>
          <w:rFonts w:ascii="Arial" w:hAnsi="Arial" w:cs="Arial"/>
          <w:sz w:val="20"/>
          <w:szCs w:val="20"/>
        </w:rPr>
        <w:t xml:space="preserve">, </w:t>
      </w:r>
      <w:r w:rsidR="00F55E14" w:rsidRPr="008B5BBB">
        <w:rPr>
          <w:rFonts w:ascii="Arial" w:hAnsi="Arial" w:cs="Arial"/>
          <w:sz w:val="20"/>
          <w:szCs w:val="20"/>
        </w:rPr>
        <w:t xml:space="preserve">coming </w:t>
      </w:r>
      <w:r w:rsidRPr="008B5BBB">
        <w:rPr>
          <w:rFonts w:ascii="Arial" w:hAnsi="Arial" w:cs="Arial"/>
          <w:sz w:val="20"/>
          <w:szCs w:val="20"/>
        </w:rPr>
        <w:t xml:space="preserve">directly from the company documents you prepped. </w:t>
      </w:r>
      <w:r w:rsidR="008B5BBB" w:rsidRPr="008B5BBB">
        <w:rPr>
          <w:rFonts w:ascii="Arial" w:hAnsi="Arial" w:cs="Arial"/>
          <w:sz w:val="20"/>
          <w:szCs w:val="20"/>
        </w:rPr>
        <w:t>T</w:t>
      </w:r>
      <w:r w:rsidRPr="008B5BBB">
        <w:rPr>
          <w:rFonts w:ascii="Arial" w:hAnsi="Arial" w:cs="Arial"/>
          <w:sz w:val="20"/>
          <w:szCs w:val="20"/>
        </w:rPr>
        <w:t xml:space="preserve">his info </w:t>
      </w:r>
      <w:r w:rsidR="008B5BBB" w:rsidRPr="008B5BBB">
        <w:rPr>
          <w:rFonts w:ascii="Arial" w:hAnsi="Arial" w:cs="Arial"/>
          <w:sz w:val="20"/>
          <w:szCs w:val="20"/>
        </w:rPr>
        <w:t xml:space="preserve">should </w:t>
      </w:r>
      <w:r w:rsidRPr="008B5BBB">
        <w:rPr>
          <w:rFonts w:ascii="Arial" w:hAnsi="Arial" w:cs="Arial"/>
          <w:sz w:val="20"/>
          <w:szCs w:val="20"/>
        </w:rPr>
        <w:t xml:space="preserve">be documented within the QMS. If it is not clear, it may be a finding (cl 4.1.b). Review all the relevant steps of the assigned process. Evaluate how the process flows through the steps. </w:t>
      </w:r>
      <w:r w:rsidR="008B5BBB" w:rsidRPr="008B5BBB">
        <w:rPr>
          <w:rFonts w:ascii="Arial" w:hAnsi="Arial" w:cs="Arial"/>
          <w:sz w:val="20"/>
          <w:szCs w:val="20"/>
        </w:rPr>
        <w:t xml:space="preserve">Are </w:t>
      </w:r>
      <w:r w:rsidRPr="008B5BBB">
        <w:rPr>
          <w:rFonts w:ascii="Arial" w:hAnsi="Arial" w:cs="Arial"/>
          <w:sz w:val="20"/>
          <w:szCs w:val="20"/>
        </w:rPr>
        <w:t>the process steps effective? Do you see roadblocks or issues? Notate and follow audit trails you find with the relevant personnel. Observe their work. Look for things that are not as they should be.</w:t>
      </w:r>
    </w:p>
    <w:p w:rsidR="0051689E" w:rsidRPr="00980B20" w:rsidRDefault="0051689E"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F448A5">
        <w:rPr>
          <w:rFonts w:ascii="Arial" w:hAnsi="Arial" w:cs="Arial"/>
          <w:sz w:val="20"/>
          <w:szCs w:val="20"/>
        </w:rPr>
        <w:t xml:space="preserve">Training, Skills and Competencies are </w:t>
      </w:r>
      <w:r w:rsidR="00F448A5" w:rsidRPr="00F448A5">
        <w:rPr>
          <w:rFonts w:ascii="Arial" w:hAnsi="Arial" w:cs="Arial"/>
          <w:sz w:val="20"/>
          <w:szCs w:val="20"/>
          <w:u w:val="single"/>
        </w:rPr>
        <w:t>always</w:t>
      </w:r>
      <w:r w:rsidR="00F448A5" w:rsidRPr="00F448A5">
        <w:rPr>
          <w:rFonts w:ascii="Arial" w:hAnsi="Arial" w:cs="Arial"/>
          <w:sz w:val="20"/>
          <w:szCs w:val="20"/>
        </w:rPr>
        <w:t xml:space="preserve"> </w:t>
      </w:r>
      <w:r w:rsidRPr="00F448A5">
        <w:rPr>
          <w:rFonts w:ascii="Arial" w:hAnsi="Arial" w:cs="Arial"/>
          <w:sz w:val="20"/>
          <w:szCs w:val="20"/>
        </w:rPr>
        <w:t xml:space="preserve">a potential area for improvement. Training and competency is vital </w:t>
      </w:r>
      <w:r w:rsidR="00F448A5" w:rsidRPr="00F448A5">
        <w:rPr>
          <w:rFonts w:ascii="Arial" w:hAnsi="Arial" w:cs="Arial"/>
          <w:sz w:val="20"/>
          <w:szCs w:val="20"/>
        </w:rPr>
        <w:t>and you should a</w:t>
      </w:r>
      <w:r w:rsidRPr="00F448A5">
        <w:rPr>
          <w:rFonts w:ascii="Arial" w:hAnsi="Arial" w:cs="Arial"/>
          <w:sz w:val="20"/>
          <w:szCs w:val="20"/>
        </w:rPr>
        <w:t xml:space="preserve">lways review whether training could be </w:t>
      </w:r>
      <w:r w:rsidR="003658B1">
        <w:rPr>
          <w:rFonts w:ascii="Arial" w:hAnsi="Arial" w:cs="Arial"/>
          <w:sz w:val="20"/>
          <w:szCs w:val="20"/>
        </w:rPr>
        <w:t>improved</w:t>
      </w:r>
      <w:r w:rsidRPr="00F448A5">
        <w:rPr>
          <w:rFonts w:ascii="Arial" w:hAnsi="Arial" w:cs="Arial"/>
          <w:sz w:val="20"/>
          <w:szCs w:val="20"/>
        </w:rPr>
        <w:t xml:space="preserve">. Pay particular attention to newer employees or people who </w:t>
      </w:r>
      <w:r w:rsidR="00F448A5" w:rsidRPr="00F448A5">
        <w:rPr>
          <w:rFonts w:ascii="Arial" w:hAnsi="Arial" w:cs="Arial"/>
          <w:sz w:val="20"/>
          <w:szCs w:val="20"/>
        </w:rPr>
        <w:t xml:space="preserve">do </w:t>
      </w:r>
      <w:r w:rsidRPr="00F448A5">
        <w:rPr>
          <w:rFonts w:ascii="Arial" w:hAnsi="Arial" w:cs="Arial"/>
          <w:sz w:val="20"/>
          <w:szCs w:val="20"/>
        </w:rPr>
        <w:t xml:space="preserve">not demonstrate good skills or competencies. But, put </w:t>
      </w:r>
      <w:r w:rsidR="00F448A5" w:rsidRPr="00F448A5">
        <w:rPr>
          <w:rFonts w:ascii="Arial" w:hAnsi="Arial" w:cs="Arial"/>
          <w:sz w:val="20"/>
          <w:szCs w:val="20"/>
        </w:rPr>
        <w:t xml:space="preserve">people </w:t>
      </w:r>
      <w:r w:rsidRPr="00F448A5">
        <w:rPr>
          <w:rFonts w:ascii="Arial" w:hAnsi="Arial" w:cs="Arial"/>
          <w:sz w:val="20"/>
          <w:szCs w:val="20"/>
        </w:rPr>
        <w:t>at ease, so they aren’t so nervous. If there are people who do not seem to be “up on their game,” collect names to review with the Training Process Owner.</w:t>
      </w:r>
      <w:r w:rsidRPr="00980B20">
        <w:rPr>
          <w:rFonts w:ascii="Arial" w:hAnsi="Arial" w:cs="Arial"/>
          <w:sz w:val="20"/>
          <w:szCs w:val="20"/>
        </w:rPr>
        <w:t xml:space="preserve"> </w:t>
      </w:r>
    </w:p>
    <w:p w:rsidR="0051689E" w:rsidRPr="00980B20" w:rsidRDefault="0051689E"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5A61C8">
        <w:rPr>
          <w:rFonts w:ascii="Arial" w:hAnsi="Arial" w:cs="Arial"/>
          <w:sz w:val="20"/>
          <w:szCs w:val="20"/>
        </w:rPr>
        <w:lastRenderedPageBreak/>
        <w:t xml:space="preserve">Linkages and Interactions with other processes are </w:t>
      </w:r>
      <w:r w:rsidR="00F448A5" w:rsidRPr="005A61C8">
        <w:rPr>
          <w:rFonts w:ascii="Arial" w:hAnsi="Arial" w:cs="Arial"/>
          <w:sz w:val="20"/>
          <w:szCs w:val="20"/>
        </w:rPr>
        <w:t xml:space="preserve">always </w:t>
      </w:r>
      <w:r w:rsidRPr="005A61C8">
        <w:rPr>
          <w:rFonts w:ascii="Arial" w:hAnsi="Arial" w:cs="Arial"/>
          <w:sz w:val="20"/>
          <w:szCs w:val="20"/>
        </w:rPr>
        <w:t>important</w:t>
      </w:r>
      <w:r w:rsidRPr="005A61C8">
        <w:rPr>
          <w:rFonts w:ascii="Arial" w:hAnsi="Arial" w:cs="Arial"/>
          <w:b/>
          <w:sz w:val="20"/>
          <w:szCs w:val="20"/>
        </w:rPr>
        <w:t xml:space="preserve">. </w:t>
      </w:r>
      <w:r w:rsidRPr="005A61C8">
        <w:rPr>
          <w:rFonts w:ascii="Arial" w:hAnsi="Arial" w:cs="Arial"/>
          <w:sz w:val="20"/>
          <w:szCs w:val="20"/>
        </w:rPr>
        <w:t xml:space="preserve">As you audit the assigned process, you will see how it connects and interacts with other processes. As you audit, also audit the </w:t>
      </w:r>
      <w:r w:rsidRPr="005A61C8">
        <w:rPr>
          <w:rFonts w:ascii="Arial" w:hAnsi="Arial" w:cs="Arial"/>
          <w:b/>
          <w:sz w:val="20"/>
          <w:szCs w:val="20"/>
        </w:rPr>
        <w:t>relevant</w:t>
      </w:r>
      <w:r w:rsidRPr="005A61C8">
        <w:rPr>
          <w:rFonts w:ascii="Arial" w:hAnsi="Arial" w:cs="Arial"/>
          <w:sz w:val="20"/>
          <w:szCs w:val="20"/>
        </w:rPr>
        <w:t xml:space="preserve"> links to related processes and support processes. These would include the input handoff from the previous process, and the output handoff to the next process (as discussed above). But, it also includes interactions with relevant supporting processes, such as Training, Quality, Maintenance, </w:t>
      </w:r>
      <w:r w:rsidR="005A61C8" w:rsidRPr="005A61C8">
        <w:rPr>
          <w:rFonts w:ascii="Arial" w:hAnsi="Arial" w:cs="Arial"/>
          <w:sz w:val="20"/>
          <w:szCs w:val="20"/>
        </w:rPr>
        <w:t xml:space="preserve">Calibration, </w:t>
      </w:r>
      <w:r w:rsidRPr="005A61C8">
        <w:rPr>
          <w:rFonts w:ascii="Arial" w:hAnsi="Arial" w:cs="Arial"/>
          <w:sz w:val="20"/>
          <w:szCs w:val="20"/>
        </w:rPr>
        <w:t>Record and Document Control, etc. Often a process will work pretty well by itself, but it doesn’t always “play well with other processe</w:t>
      </w:r>
      <w:r w:rsidR="005A61C8" w:rsidRPr="005A61C8">
        <w:rPr>
          <w:rFonts w:ascii="Arial" w:hAnsi="Arial" w:cs="Arial"/>
          <w:sz w:val="20"/>
          <w:szCs w:val="20"/>
        </w:rPr>
        <w:t>s” at the handoff points. These</w:t>
      </w:r>
      <w:r w:rsidRPr="005A61C8">
        <w:rPr>
          <w:rFonts w:ascii="Arial" w:hAnsi="Arial" w:cs="Arial"/>
          <w:sz w:val="20"/>
          <w:szCs w:val="20"/>
        </w:rPr>
        <w:t xml:space="preserve"> </w:t>
      </w:r>
      <w:r w:rsidR="005A61C8" w:rsidRPr="005A61C8">
        <w:rPr>
          <w:rFonts w:ascii="Arial" w:hAnsi="Arial" w:cs="Arial"/>
          <w:sz w:val="20"/>
          <w:szCs w:val="20"/>
        </w:rPr>
        <w:t>linkages</w:t>
      </w:r>
      <w:r w:rsidRPr="005A61C8">
        <w:rPr>
          <w:rFonts w:ascii="Arial" w:hAnsi="Arial" w:cs="Arial"/>
          <w:sz w:val="20"/>
          <w:szCs w:val="20"/>
        </w:rPr>
        <w:t xml:space="preserve"> often have room to improve. The</w:t>
      </w:r>
      <w:r w:rsidR="005A61C8" w:rsidRPr="005A61C8">
        <w:rPr>
          <w:rFonts w:ascii="Arial" w:hAnsi="Arial" w:cs="Arial"/>
          <w:sz w:val="20"/>
          <w:szCs w:val="20"/>
        </w:rPr>
        <w:t>y</w:t>
      </w:r>
      <w:r w:rsidRPr="005A61C8">
        <w:rPr>
          <w:rFonts w:ascii="Arial" w:hAnsi="Arial" w:cs="Arial"/>
          <w:sz w:val="20"/>
          <w:szCs w:val="20"/>
        </w:rPr>
        <w:t xml:space="preserve"> must be audited as to how they perform and interact with the </w:t>
      </w:r>
      <w:r w:rsidR="005A61C8" w:rsidRPr="005A61C8">
        <w:rPr>
          <w:rFonts w:ascii="Arial" w:hAnsi="Arial" w:cs="Arial"/>
          <w:sz w:val="20"/>
          <w:szCs w:val="20"/>
        </w:rPr>
        <w:t xml:space="preserve">main </w:t>
      </w:r>
      <w:r w:rsidRPr="005A61C8">
        <w:rPr>
          <w:rFonts w:ascii="Arial" w:hAnsi="Arial" w:cs="Arial"/>
          <w:sz w:val="20"/>
          <w:szCs w:val="20"/>
        </w:rPr>
        <w:t xml:space="preserve">process. </w:t>
      </w:r>
      <w:r w:rsidR="005A61C8" w:rsidRPr="005A61C8">
        <w:rPr>
          <w:rFonts w:ascii="Arial" w:hAnsi="Arial" w:cs="Arial"/>
          <w:sz w:val="20"/>
          <w:szCs w:val="20"/>
        </w:rPr>
        <w:t>A</w:t>
      </w:r>
      <w:r w:rsidRPr="005A61C8">
        <w:rPr>
          <w:rFonts w:ascii="Arial" w:hAnsi="Arial" w:cs="Arial"/>
          <w:sz w:val="20"/>
          <w:szCs w:val="20"/>
        </w:rPr>
        <w:t>udit the parts you marked</w:t>
      </w:r>
      <w:r w:rsidR="005A61C8" w:rsidRPr="005A61C8">
        <w:rPr>
          <w:rFonts w:ascii="Arial" w:hAnsi="Arial" w:cs="Arial"/>
          <w:sz w:val="20"/>
          <w:szCs w:val="20"/>
        </w:rPr>
        <w:t xml:space="preserve"> during prep</w:t>
      </w:r>
      <w:r w:rsidRPr="005A61C8">
        <w:rPr>
          <w:rFonts w:ascii="Arial" w:hAnsi="Arial" w:cs="Arial"/>
          <w:sz w:val="20"/>
          <w:szCs w:val="20"/>
        </w:rPr>
        <w:t xml:space="preserve">. Note: you won’t audit each full linked process at this time. Only audit the </w:t>
      </w:r>
      <w:r w:rsidR="005A61C8" w:rsidRPr="005A61C8">
        <w:rPr>
          <w:rFonts w:ascii="Arial" w:hAnsi="Arial" w:cs="Arial"/>
          <w:sz w:val="20"/>
          <w:szCs w:val="20"/>
        </w:rPr>
        <w:t>pieces</w:t>
      </w:r>
      <w:r w:rsidRPr="005A61C8">
        <w:rPr>
          <w:rFonts w:ascii="Arial" w:hAnsi="Arial" w:cs="Arial"/>
          <w:sz w:val="20"/>
          <w:szCs w:val="20"/>
        </w:rPr>
        <w:t xml:space="preserve"> that interact with the assigned process. The full processes will get audited when they are the “assigned process.”</w:t>
      </w:r>
      <w:r w:rsidRPr="00980B20">
        <w:rPr>
          <w:rFonts w:ascii="Arial" w:hAnsi="Arial" w:cs="Arial"/>
          <w:sz w:val="20"/>
          <w:szCs w:val="20"/>
        </w:rPr>
        <w:t xml:space="preserve"> </w:t>
      </w:r>
    </w:p>
    <w:p w:rsidR="006947D7" w:rsidRDefault="007A3B7E"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Mark findings and issues as you go. When you finish auditing, you should have a collection of various findings to review. Organize</w:t>
      </w:r>
      <w:r w:rsidR="00F60B99" w:rsidRPr="00980B20">
        <w:rPr>
          <w:rFonts w:ascii="Arial" w:hAnsi="Arial" w:cs="Arial"/>
          <w:sz w:val="20"/>
          <w:szCs w:val="20"/>
        </w:rPr>
        <w:t xml:space="preserve"> the notes you </w:t>
      </w:r>
      <w:r w:rsidRPr="00980B20">
        <w:rPr>
          <w:rFonts w:ascii="Arial" w:hAnsi="Arial" w:cs="Arial"/>
          <w:sz w:val="20"/>
          <w:szCs w:val="20"/>
        </w:rPr>
        <w:t>made</w:t>
      </w:r>
      <w:r w:rsidR="00F60B99" w:rsidRPr="00980B20">
        <w:rPr>
          <w:rFonts w:ascii="Arial" w:hAnsi="Arial" w:cs="Arial"/>
          <w:sz w:val="20"/>
          <w:szCs w:val="20"/>
        </w:rPr>
        <w:t>,</w:t>
      </w:r>
      <w:r w:rsidRPr="00980B20">
        <w:rPr>
          <w:rFonts w:ascii="Arial" w:hAnsi="Arial" w:cs="Arial"/>
          <w:sz w:val="20"/>
          <w:szCs w:val="20"/>
        </w:rPr>
        <w:t xml:space="preserve"> </w:t>
      </w:r>
      <w:r w:rsidR="002B5162">
        <w:rPr>
          <w:rFonts w:ascii="Arial" w:hAnsi="Arial" w:cs="Arial"/>
          <w:sz w:val="20"/>
          <w:szCs w:val="20"/>
        </w:rPr>
        <w:t>t</w:t>
      </w:r>
      <w:r w:rsidRPr="00980B20">
        <w:rPr>
          <w:rFonts w:ascii="Arial" w:hAnsi="Arial" w:cs="Arial"/>
          <w:sz w:val="20"/>
          <w:szCs w:val="20"/>
        </w:rPr>
        <w:t xml:space="preserve">hese </w:t>
      </w:r>
      <w:r w:rsidR="002B5162">
        <w:rPr>
          <w:rFonts w:ascii="Arial" w:hAnsi="Arial" w:cs="Arial"/>
          <w:sz w:val="20"/>
          <w:szCs w:val="20"/>
        </w:rPr>
        <w:t xml:space="preserve">findings </w:t>
      </w:r>
      <w:r w:rsidRPr="00980B20">
        <w:rPr>
          <w:rFonts w:ascii="Arial" w:hAnsi="Arial" w:cs="Arial"/>
          <w:sz w:val="20"/>
          <w:szCs w:val="20"/>
        </w:rPr>
        <w:t>need to be reported to management.</w:t>
      </w:r>
    </w:p>
    <w:p w:rsidR="00811BC2" w:rsidRDefault="00811BC2"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p>
    <w:p w:rsidR="00B93B13" w:rsidRPr="00980B20" w:rsidRDefault="001F3D2A"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b/>
          <w:smallCaps/>
          <w:sz w:val="20"/>
          <w:szCs w:val="20"/>
        </w:rPr>
      </w:pPr>
      <w:r w:rsidRPr="00980B20">
        <w:rPr>
          <w:rFonts w:ascii="Arial" w:hAnsi="Arial" w:cs="Arial"/>
          <w:b/>
          <w:smallCaps/>
          <w:sz w:val="20"/>
          <w:szCs w:val="20"/>
        </w:rPr>
        <w:t xml:space="preserve">Part </w:t>
      </w:r>
      <w:r w:rsidR="00B93B13" w:rsidRPr="00980B20">
        <w:rPr>
          <w:rFonts w:ascii="Arial" w:hAnsi="Arial" w:cs="Arial"/>
          <w:b/>
          <w:smallCaps/>
          <w:sz w:val="20"/>
          <w:szCs w:val="20"/>
        </w:rPr>
        <w:t xml:space="preserve">3 – Write the Executive Summary </w:t>
      </w:r>
      <w:r w:rsidR="007A3B7E" w:rsidRPr="00980B20">
        <w:rPr>
          <w:rFonts w:ascii="Arial" w:hAnsi="Arial" w:cs="Arial"/>
          <w:b/>
          <w:smallCaps/>
          <w:sz w:val="20"/>
          <w:szCs w:val="20"/>
        </w:rPr>
        <w:t xml:space="preserve">Audit Report </w:t>
      </w:r>
    </w:p>
    <w:p w:rsidR="0051689E" w:rsidRPr="00980B20" w:rsidRDefault="00F37BE5"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Prepare a well written, typed report with good content for Management, so they can take actions on the findings.</w:t>
      </w:r>
      <w:r w:rsidR="0051689E" w:rsidRPr="00980B20">
        <w:rPr>
          <w:rFonts w:ascii="Arial" w:hAnsi="Arial" w:cs="Arial"/>
          <w:sz w:val="20"/>
          <w:szCs w:val="20"/>
        </w:rPr>
        <w:t xml:space="preserve"> T</w:t>
      </w:r>
      <w:r w:rsidR="00B93B13" w:rsidRPr="00980B20">
        <w:rPr>
          <w:rFonts w:ascii="Arial" w:hAnsi="Arial" w:cs="Arial"/>
          <w:sz w:val="20"/>
          <w:szCs w:val="20"/>
        </w:rPr>
        <w:t xml:space="preserve">his is </w:t>
      </w:r>
      <w:r w:rsidR="00B93B13" w:rsidRPr="00980B20">
        <w:rPr>
          <w:rFonts w:ascii="Arial" w:hAnsi="Arial" w:cs="Arial"/>
          <w:b/>
          <w:sz w:val="20"/>
          <w:szCs w:val="20"/>
        </w:rPr>
        <w:t>the most important stage</w:t>
      </w:r>
      <w:r w:rsidR="00B93B13" w:rsidRPr="00980B20">
        <w:rPr>
          <w:rFonts w:ascii="Arial" w:hAnsi="Arial" w:cs="Arial"/>
          <w:sz w:val="20"/>
          <w:szCs w:val="20"/>
        </w:rPr>
        <w:t xml:space="preserve">. This is </w:t>
      </w:r>
      <w:r w:rsidR="00B93B13" w:rsidRPr="00980B20">
        <w:rPr>
          <w:rFonts w:ascii="Arial" w:hAnsi="Arial" w:cs="Arial"/>
          <w:sz w:val="20"/>
          <w:szCs w:val="20"/>
          <w:u w:val="single"/>
        </w:rPr>
        <w:t>why</w:t>
      </w:r>
      <w:r w:rsidR="00B93B13" w:rsidRPr="00980B20">
        <w:rPr>
          <w:rFonts w:ascii="Arial" w:hAnsi="Arial" w:cs="Arial"/>
          <w:sz w:val="20"/>
          <w:szCs w:val="20"/>
        </w:rPr>
        <w:t xml:space="preserve"> you audit. The audit report </w:t>
      </w:r>
      <w:r w:rsidR="00494D3E" w:rsidRPr="00980B20">
        <w:rPr>
          <w:rFonts w:ascii="Arial" w:hAnsi="Arial" w:cs="Arial"/>
          <w:sz w:val="20"/>
          <w:szCs w:val="20"/>
        </w:rPr>
        <w:t xml:space="preserve">must </w:t>
      </w:r>
      <w:r w:rsidR="00B93B13" w:rsidRPr="00980B20">
        <w:rPr>
          <w:rFonts w:ascii="Arial" w:hAnsi="Arial" w:cs="Arial"/>
          <w:sz w:val="20"/>
          <w:szCs w:val="20"/>
        </w:rPr>
        <w:t xml:space="preserve">be </w:t>
      </w:r>
      <w:r w:rsidR="00494D3E" w:rsidRPr="00980B20">
        <w:rPr>
          <w:rFonts w:ascii="Arial" w:hAnsi="Arial" w:cs="Arial"/>
          <w:sz w:val="20"/>
          <w:szCs w:val="20"/>
        </w:rPr>
        <w:t>clear</w:t>
      </w:r>
      <w:r w:rsidR="00B93B13" w:rsidRPr="00980B20">
        <w:rPr>
          <w:rFonts w:ascii="Arial" w:hAnsi="Arial" w:cs="Arial"/>
          <w:sz w:val="20"/>
          <w:szCs w:val="20"/>
        </w:rPr>
        <w:t xml:space="preserve"> so the Process Owner understands the auditor’s impressions, findings, ideas and conclusions. </w:t>
      </w:r>
      <w:r w:rsidR="006D0033">
        <w:rPr>
          <w:rFonts w:ascii="Arial" w:hAnsi="Arial" w:cs="Arial"/>
          <w:sz w:val="20"/>
          <w:szCs w:val="20"/>
        </w:rPr>
        <w:t>W</w:t>
      </w:r>
      <w:r w:rsidR="00494D3E" w:rsidRPr="00980B20">
        <w:rPr>
          <w:rFonts w:ascii="Arial" w:hAnsi="Arial" w:cs="Arial"/>
          <w:sz w:val="20"/>
          <w:szCs w:val="20"/>
        </w:rPr>
        <w:t xml:space="preserve">hat is written </w:t>
      </w:r>
      <w:r w:rsidR="00B93B13" w:rsidRPr="00980B20">
        <w:rPr>
          <w:rFonts w:ascii="Arial" w:hAnsi="Arial" w:cs="Arial"/>
          <w:sz w:val="20"/>
          <w:szCs w:val="20"/>
        </w:rPr>
        <w:t xml:space="preserve">into the report is </w:t>
      </w:r>
      <w:r w:rsidR="006D0033">
        <w:rPr>
          <w:rFonts w:ascii="Arial" w:hAnsi="Arial" w:cs="Arial"/>
          <w:sz w:val="20"/>
          <w:szCs w:val="20"/>
        </w:rPr>
        <w:t xml:space="preserve">what is </w:t>
      </w:r>
      <w:r w:rsidR="00B93B13" w:rsidRPr="00980B20">
        <w:rPr>
          <w:rFonts w:ascii="Arial" w:hAnsi="Arial" w:cs="Arial"/>
          <w:sz w:val="20"/>
          <w:szCs w:val="20"/>
        </w:rPr>
        <w:t xml:space="preserve">likely to improve. </w:t>
      </w:r>
    </w:p>
    <w:p w:rsidR="00B93B13" w:rsidRPr="00980B20" w:rsidRDefault="00B93B1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As you move</w:t>
      </w:r>
      <w:r w:rsidR="006D0033">
        <w:rPr>
          <w:rFonts w:ascii="Arial" w:hAnsi="Arial" w:cs="Arial"/>
          <w:sz w:val="20"/>
          <w:szCs w:val="20"/>
        </w:rPr>
        <w:t>d</w:t>
      </w:r>
      <w:r w:rsidRPr="00980B20">
        <w:rPr>
          <w:rFonts w:ascii="Arial" w:hAnsi="Arial" w:cs="Arial"/>
          <w:sz w:val="20"/>
          <w:szCs w:val="20"/>
        </w:rPr>
        <w:t xml:space="preserve"> through the audit, you should </w:t>
      </w:r>
      <w:r w:rsidR="006D0033">
        <w:rPr>
          <w:rFonts w:ascii="Arial" w:hAnsi="Arial" w:cs="Arial"/>
          <w:sz w:val="20"/>
          <w:szCs w:val="20"/>
        </w:rPr>
        <w:t xml:space="preserve">have </w:t>
      </w:r>
      <w:r w:rsidRPr="00980B20">
        <w:rPr>
          <w:rFonts w:ascii="Arial" w:hAnsi="Arial" w:cs="Arial"/>
          <w:sz w:val="20"/>
          <w:szCs w:val="20"/>
        </w:rPr>
        <w:t>note</w:t>
      </w:r>
      <w:r w:rsidR="006D0033">
        <w:rPr>
          <w:rFonts w:ascii="Arial" w:hAnsi="Arial" w:cs="Arial"/>
          <w:sz w:val="20"/>
          <w:szCs w:val="20"/>
        </w:rPr>
        <w:t>d</w:t>
      </w:r>
      <w:r w:rsidRPr="00980B20">
        <w:rPr>
          <w:rFonts w:ascii="Arial" w:hAnsi="Arial" w:cs="Arial"/>
          <w:sz w:val="20"/>
          <w:szCs w:val="20"/>
        </w:rPr>
        <w:t xml:space="preserve"> the issues and improvements you saw. These should </w:t>
      </w:r>
      <w:r w:rsidR="006D0033">
        <w:rPr>
          <w:rFonts w:ascii="Arial" w:hAnsi="Arial" w:cs="Arial"/>
          <w:sz w:val="20"/>
          <w:szCs w:val="20"/>
        </w:rPr>
        <w:t xml:space="preserve">have </w:t>
      </w:r>
      <w:r w:rsidRPr="00980B20">
        <w:rPr>
          <w:rFonts w:ascii="Arial" w:hAnsi="Arial" w:cs="Arial"/>
          <w:sz w:val="20"/>
          <w:szCs w:val="20"/>
        </w:rPr>
        <w:t>be</w:t>
      </w:r>
      <w:r w:rsidR="006D0033">
        <w:rPr>
          <w:rFonts w:ascii="Arial" w:hAnsi="Arial" w:cs="Arial"/>
          <w:sz w:val="20"/>
          <w:szCs w:val="20"/>
        </w:rPr>
        <w:t>en</w:t>
      </w:r>
      <w:r w:rsidRPr="00980B20">
        <w:rPr>
          <w:rFonts w:ascii="Arial" w:hAnsi="Arial" w:cs="Arial"/>
          <w:sz w:val="20"/>
          <w:szCs w:val="20"/>
        </w:rPr>
        <w:t xml:space="preserve"> </w:t>
      </w:r>
      <w:r w:rsidRPr="006D0033">
        <w:rPr>
          <w:rFonts w:ascii="Arial" w:hAnsi="Arial" w:cs="Arial"/>
          <w:sz w:val="20"/>
          <w:szCs w:val="20"/>
        </w:rPr>
        <w:t>marked clearly</w:t>
      </w:r>
      <w:r w:rsidRPr="00980B20">
        <w:rPr>
          <w:rFonts w:ascii="Arial" w:hAnsi="Arial" w:cs="Arial"/>
          <w:sz w:val="20"/>
          <w:szCs w:val="20"/>
        </w:rPr>
        <w:t xml:space="preserve"> so you are </w:t>
      </w:r>
      <w:r w:rsidR="006D0033">
        <w:rPr>
          <w:rFonts w:ascii="Arial" w:hAnsi="Arial" w:cs="Arial"/>
          <w:sz w:val="20"/>
          <w:szCs w:val="20"/>
        </w:rPr>
        <w:t xml:space="preserve">now </w:t>
      </w:r>
      <w:r w:rsidRPr="00980B20">
        <w:rPr>
          <w:rFonts w:ascii="Arial" w:hAnsi="Arial" w:cs="Arial"/>
          <w:sz w:val="20"/>
          <w:szCs w:val="20"/>
        </w:rPr>
        <w:t xml:space="preserve">able to quickly review and capture them as you write the report. A </w:t>
      </w:r>
      <w:r w:rsidRPr="00980B20">
        <w:rPr>
          <w:rFonts w:ascii="Arial" w:hAnsi="Arial" w:cs="Arial"/>
          <w:sz w:val="20"/>
          <w:szCs w:val="20"/>
          <w:u w:val="single"/>
        </w:rPr>
        <w:t>good</w:t>
      </w:r>
      <w:r w:rsidRPr="00980B20">
        <w:rPr>
          <w:rFonts w:ascii="Arial" w:hAnsi="Arial" w:cs="Arial"/>
          <w:sz w:val="20"/>
          <w:szCs w:val="20"/>
        </w:rPr>
        <w:t xml:space="preserve"> </w:t>
      </w:r>
      <w:r w:rsidRPr="00811BC2">
        <w:rPr>
          <w:rFonts w:ascii="Arial" w:hAnsi="Arial" w:cs="Arial"/>
          <w:sz w:val="20"/>
          <w:szCs w:val="20"/>
        </w:rPr>
        <w:t xml:space="preserve">summary </w:t>
      </w:r>
      <w:r w:rsidR="00811BC2">
        <w:rPr>
          <w:rFonts w:ascii="Arial" w:hAnsi="Arial" w:cs="Arial"/>
          <w:sz w:val="20"/>
          <w:szCs w:val="20"/>
        </w:rPr>
        <w:t xml:space="preserve">report </w:t>
      </w:r>
      <w:r w:rsidR="00811BC2" w:rsidRPr="00811BC2">
        <w:rPr>
          <w:rFonts w:ascii="Arial" w:hAnsi="Arial" w:cs="Arial"/>
          <w:sz w:val="20"/>
          <w:szCs w:val="20"/>
        </w:rPr>
        <w:t xml:space="preserve">is the output which is </w:t>
      </w:r>
      <w:r w:rsidRPr="00811BC2">
        <w:rPr>
          <w:rFonts w:ascii="Arial" w:hAnsi="Arial" w:cs="Arial"/>
          <w:sz w:val="20"/>
          <w:szCs w:val="20"/>
        </w:rPr>
        <w:t>the value of the audit. It</w:t>
      </w:r>
      <w:r w:rsidRPr="00980B20">
        <w:rPr>
          <w:rFonts w:ascii="Arial" w:hAnsi="Arial" w:cs="Arial"/>
          <w:sz w:val="20"/>
          <w:szCs w:val="20"/>
        </w:rPr>
        <w:t xml:space="preserve"> deserves an appropriate </w:t>
      </w:r>
      <w:r w:rsidR="00494D3E" w:rsidRPr="00980B20">
        <w:rPr>
          <w:rFonts w:ascii="Arial" w:hAnsi="Arial" w:cs="Arial"/>
          <w:sz w:val="20"/>
          <w:szCs w:val="20"/>
        </w:rPr>
        <w:t>amount of attention and effort.</w:t>
      </w:r>
    </w:p>
    <w:p w:rsidR="00C5429E" w:rsidRDefault="00B93B1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When you have completed auditing, you will probably have findings. Some might be problems, some might be Opportunities for Improvement. Review your notes. Collect the findings into </w:t>
      </w:r>
      <w:r w:rsidRPr="00C5429E">
        <w:rPr>
          <w:rFonts w:ascii="Arial" w:hAnsi="Arial" w:cs="Arial"/>
          <w:sz w:val="20"/>
          <w:szCs w:val="20"/>
        </w:rPr>
        <w:t>summary pages</w:t>
      </w:r>
      <w:r w:rsidRPr="00980B20">
        <w:rPr>
          <w:rFonts w:ascii="Arial" w:hAnsi="Arial" w:cs="Arial"/>
          <w:sz w:val="20"/>
          <w:szCs w:val="20"/>
        </w:rPr>
        <w:t xml:space="preserve">. </w:t>
      </w:r>
    </w:p>
    <w:p w:rsidR="00B93B13" w:rsidRPr="00980B20" w:rsidRDefault="00B93B1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Audit teams should review findings with the Lead Auditor and Audit Manager. This is an </w:t>
      </w:r>
      <w:r w:rsidRPr="00980B20">
        <w:rPr>
          <w:rFonts w:ascii="Arial" w:hAnsi="Arial" w:cs="Arial"/>
          <w:sz w:val="20"/>
          <w:szCs w:val="20"/>
          <w:u w:val="single"/>
        </w:rPr>
        <w:t xml:space="preserve">important part </w:t>
      </w:r>
      <w:r w:rsidR="00C5429E">
        <w:rPr>
          <w:rFonts w:ascii="Arial" w:hAnsi="Arial" w:cs="Arial"/>
          <w:sz w:val="20"/>
          <w:szCs w:val="20"/>
          <w:u w:val="single"/>
        </w:rPr>
        <w:t>to calibrate the findings</w:t>
      </w:r>
      <w:r w:rsidR="00C5429E" w:rsidRPr="00C5429E">
        <w:rPr>
          <w:rFonts w:ascii="Arial" w:hAnsi="Arial" w:cs="Arial"/>
          <w:sz w:val="20"/>
          <w:szCs w:val="20"/>
        </w:rPr>
        <w:t>, and serves as a</w:t>
      </w:r>
      <w:r w:rsidRPr="00C5429E">
        <w:rPr>
          <w:rFonts w:ascii="Arial" w:hAnsi="Arial" w:cs="Arial"/>
          <w:sz w:val="20"/>
          <w:szCs w:val="20"/>
        </w:rPr>
        <w:t xml:space="preserve"> learning process.</w:t>
      </w:r>
      <w:r w:rsidRPr="00980B20">
        <w:rPr>
          <w:rFonts w:ascii="Arial" w:hAnsi="Arial" w:cs="Arial"/>
          <w:sz w:val="20"/>
          <w:szCs w:val="20"/>
        </w:rPr>
        <w:t xml:space="preserve"> Then your summary should be finalized. If there is disagreement over some findings, the </w:t>
      </w:r>
      <w:r w:rsidRPr="00980B20">
        <w:rPr>
          <w:rFonts w:ascii="Arial" w:hAnsi="Arial" w:cs="Arial"/>
          <w:sz w:val="20"/>
          <w:szCs w:val="20"/>
          <w:u w:val="single"/>
        </w:rPr>
        <w:t>Lead Auditor has the final vote</w:t>
      </w:r>
      <w:r w:rsidRPr="00980B20">
        <w:rPr>
          <w:rFonts w:ascii="Arial" w:hAnsi="Arial" w:cs="Arial"/>
          <w:sz w:val="20"/>
          <w:szCs w:val="20"/>
        </w:rPr>
        <w:t xml:space="preserve">. </w:t>
      </w:r>
    </w:p>
    <w:p w:rsidR="00B93B13" w:rsidRPr="00980B20" w:rsidRDefault="00B93B1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Your audit report summary should describe findings objectively, provide </w:t>
      </w:r>
      <w:r w:rsidRPr="00980B20">
        <w:rPr>
          <w:rFonts w:ascii="Arial" w:hAnsi="Arial" w:cs="Arial"/>
          <w:b/>
          <w:sz w:val="20"/>
          <w:szCs w:val="20"/>
        </w:rPr>
        <w:t>objective evidence to support</w:t>
      </w:r>
      <w:r w:rsidRPr="00980B20">
        <w:rPr>
          <w:rFonts w:ascii="Arial" w:hAnsi="Arial" w:cs="Arial"/>
          <w:sz w:val="20"/>
          <w:szCs w:val="20"/>
        </w:rPr>
        <w:t xml:space="preserve"> the findings, and determine whether they should be </w:t>
      </w:r>
      <w:r w:rsidR="00C5429E">
        <w:rPr>
          <w:rFonts w:ascii="Arial" w:hAnsi="Arial" w:cs="Arial"/>
          <w:sz w:val="20"/>
          <w:szCs w:val="20"/>
        </w:rPr>
        <w:t xml:space="preserve">classified as </w:t>
      </w:r>
      <w:r w:rsidRPr="00980B20">
        <w:rPr>
          <w:rFonts w:ascii="Arial" w:hAnsi="Arial" w:cs="Arial"/>
          <w:sz w:val="20"/>
          <w:szCs w:val="20"/>
        </w:rPr>
        <w:t xml:space="preserve">Corrective Actions, Preventive Actions, or Opportunities for Improvement. </w:t>
      </w:r>
      <w:r w:rsidR="00C5429E">
        <w:rPr>
          <w:rFonts w:ascii="Arial" w:hAnsi="Arial" w:cs="Arial"/>
          <w:sz w:val="20"/>
          <w:szCs w:val="20"/>
        </w:rPr>
        <w:t xml:space="preserve">Audits are a great source for </w:t>
      </w:r>
      <w:r w:rsidR="00C5429E" w:rsidRPr="00C5429E">
        <w:rPr>
          <w:rFonts w:ascii="Arial" w:hAnsi="Arial" w:cs="Arial"/>
          <w:sz w:val="20"/>
          <w:szCs w:val="20"/>
        </w:rPr>
        <w:t>Preventive Actions</w:t>
      </w:r>
      <w:r w:rsidR="00C5429E">
        <w:rPr>
          <w:rFonts w:ascii="Arial" w:hAnsi="Arial" w:cs="Arial"/>
          <w:sz w:val="20"/>
          <w:szCs w:val="20"/>
        </w:rPr>
        <w:t>.</w:t>
      </w:r>
      <w:r w:rsidR="00C5429E" w:rsidRPr="00C5429E">
        <w:rPr>
          <w:rFonts w:ascii="Arial" w:hAnsi="Arial" w:cs="Arial"/>
          <w:sz w:val="20"/>
          <w:szCs w:val="20"/>
        </w:rPr>
        <w:t xml:space="preserve"> </w:t>
      </w:r>
      <w:r w:rsidR="00C5429E">
        <w:rPr>
          <w:rFonts w:ascii="Arial" w:hAnsi="Arial" w:cs="Arial"/>
          <w:sz w:val="20"/>
          <w:szCs w:val="20"/>
        </w:rPr>
        <w:t xml:space="preserve">That is not emphasized enough. </w:t>
      </w:r>
      <w:r w:rsidRPr="00980B20">
        <w:rPr>
          <w:rFonts w:ascii="Arial" w:hAnsi="Arial" w:cs="Arial"/>
          <w:sz w:val="20"/>
          <w:szCs w:val="20"/>
        </w:rPr>
        <w:t xml:space="preserve">The audit team </w:t>
      </w:r>
      <w:r w:rsidR="00C5429E">
        <w:rPr>
          <w:rFonts w:ascii="Arial" w:hAnsi="Arial" w:cs="Arial"/>
          <w:sz w:val="20"/>
          <w:szCs w:val="20"/>
        </w:rPr>
        <w:t>sh</w:t>
      </w:r>
      <w:r w:rsidRPr="00980B20">
        <w:rPr>
          <w:rFonts w:ascii="Arial" w:hAnsi="Arial" w:cs="Arial"/>
          <w:sz w:val="20"/>
          <w:szCs w:val="20"/>
        </w:rPr>
        <w:t xml:space="preserve">ould also </w:t>
      </w:r>
      <w:r w:rsidRPr="00980B20">
        <w:rPr>
          <w:rFonts w:ascii="Arial" w:hAnsi="Arial" w:cs="Arial"/>
          <w:sz w:val="20"/>
          <w:szCs w:val="20"/>
          <w:u w:val="single"/>
        </w:rPr>
        <w:t xml:space="preserve">summarize </w:t>
      </w:r>
      <w:r w:rsidR="00C04A69" w:rsidRPr="00980B20">
        <w:rPr>
          <w:rFonts w:ascii="Arial" w:hAnsi="Arial" w:cs="Arial"/>
          <w:sz w:val="20"/>
          <w:szCs w:val="20"/>
          <w:u w:val="single"/>
        </w:rPr>
        <w:t xml:space="preserve">a couple </w:t>
      </w:r>
      <w:r w:rsidRPr="00980B20">
        <w:rPr>
          <w:rFonts w:ascii="Arial" w:hAnsi="Arial" w:cs="Arial"/>
          <w:sz w:val="20"/>
          <w:szCs w:val="20"/>
          <w:u w:val="single"/>
        </w:rPr>
        <w:t>paragraphs</w:t>
      </w:r>
      <w:r w:rsidRPr="00980B20">
        <w:rPr>
          <w:rFonts w:ascii="Arial" w:hAnsi="Arial" w:cs="Arial"/>
          <w:sz w:val="20"/>
          <w:szCs w:val="20"/>
        </w:rPr>
        <w:t xml:space="preserve"> of their thoughts, impressions, observations and conclusions of this audit. These findings and conclusions should be formally documented </w:t>
      </w:r>
      <w:r w:rsidR="00C5429E">
        <w:rPr>
          <w:rFonts w:ascii="Arial" w:hAnsi="Arial" w:cs="Arial"/>
          <w:sz w:val="20"/>
          <w:szCs w:val="20"/>
        </w:rPr>
        <w:t xml:space="preserve">as part of </w:t>
      </w:r>
      <w:r w:rsidRPr="00980B20">
        <w:rPr>
          <w:rFonts w:ascii="Arial" w:hAnsi="Arial" w:cs="Arial"/>
          <w:sz w:val="20"/>
          <w:szCs w:val="20"/>
        </w:rPr>
        <w:t xml:space="preserve">the Executive Audit Summary Report. </w:t>
      </w:r>
      <w:r w:rsidR="00C5429E">
        <w:rPr>
          <w:rFonts w:ascii="Arial" w:hAnsi="Arial" w:cs="Arial"/>
          <w:sz w:val="20"/>
          <w:szCs w:val="20"/>
        </w:rPr>
        <w:t xml:space="preserve">Too often, the audit report only recites back facts and data the managers already know. The value is in identifying issues and opportunities they </w:t>
      </w:r>
      <w:r w:rsidR="00C5429E" w:rsidRPr="00C5429E">
        <w:rPr>
          <w:rFonts w:ascii="Arial" w:hAnsi="Arial" w:cs="Arial"/>
          <w:b/>
          <w:sz w:val="20"/>
          <w:szCs w:val="20"/>
          <w:u w:val="single"/>
        </w:rPr>
        <w:t>don’t</w:t>
      </w:r>
      <w:r w:rsidR="00C5429E">
        <w:rPr>
          <w:rFonts w:ascii="Arial" w:hAnsi="Arial" w:cs="Arial"/>
          <w:sz w:val="20"/>
          <w:szCs w:val="20"/>
        </w:rPr>
        <w:t xml:space="preserve"> know! </w:t>
      </w:r>
      <w:r w:rsidRPr="00980B20">
        <w:rPr>
          <w:rFonts w:ascii="Arial" w:hAnsi="Arial" w:cs="Arial"/>
          <w:sz w:val="20"/>
          <w:szCs w:val="20"/>
        </w:rPr>
        <w:t xml:space="preserve">This summary should be reviewed first with the Lead Auditor, then the Process Owner and Management Team. Make final revisions, and file the final audit report </w:t>
      </w:r>
      <w:r w:rsidRPr="00980B20">
        <w:rPr>
          <w:rFonts w:ascii="Arial" w:hAnsi="Arial" w:cs="Arial"/>
          <w:sz w:val="20"/>
          <w:szCs w:val="20"/>
          <w:u w:val="single"/>
        </w:rPr>
        <w:t>and</w:t>
      </w:r>
      <w:r w:rsidRPr="00980B20">
        <w:rPr>
          <w:rFonts w:ascii="Arial" w:hAnsi="Arial" w:cs="Arial"/>
          <w:sz w:val="20"/>
          <w:szCs w:val="20"/>
        </w:rPr>
        <w:t xml:space="preserve"> all supporting audit materials and notes. </w:t>
      </w:r>
    </w:p>
    <w:p w:rsidR="00B93B13" w:rsidRPr="00C5429E" w:rsidRDefault="00C5429E"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b/>
          <w:sz w:val="20"/>
          <w:szCs w:val="20"/>
          <w:u w:val="single"/>
        </w:rPr>
      </w:pPr>
      <w:r>
        <w:rPr>
          <w:rFonts w:ascii="Arial" w:hAnsi="Arial" w:cs="Arial"/>
          <w:sz w:val="20"/>
          <w:szCs w:val="20"/>
        </w:rPr>
        <w:t>Because th</w:t>
      </w:r>
      <w:r w:rsidR="00B93B13" w:rsidRPr="00980B20">
        <w:rPr>
          <w:rFonts w:ascii="Arial" w:hAnsi="Arial" w:cs="Arial"/>
          <w:sz w:val="20"/>
          <w:szCs w:val="20"/>
        </w:rPr>
        <w:t xml:space="preserve">is </w:t>
      </w:r>
      <w:r>
        <w:rPr>
          <w:rFonts w:ascii="Arial" w:hAnsi="Arial" w:cs="Arial"/>
          <w:sz w:val="20"/>
          <w:szCs w:val="20"/>
        </w:rPr>
        <w:t xml:space="preserve">is </w:t>
      </w:r>
      <w:r w:rsidR="00B93B13" w:rsidRPr="00980B20">
        <w:rPr>
          <w:rFonts w:ascii="Arial" w:hAnsi="Arial" w:cs="Arial"/>
          <w:sz w:val="20"/>
          <w:szCs w:val="20"/>
        </w:rPr>
        <w:t xml:space="preserve">the primary audit report, the </w:t>
      </w:r>
      <w:r w:rsidRPr="00C5429E">
        <w:rPr>
          <w:rFonts w:ascii="Arial" w:hAnsi="Arial" w:cs="Arial"/>
          <w:b/>
          <w:sz w:val="20"/>
          <w:szCs w:val="20"/>
          <w:u w:val="single"/>
        </w:rPr>
        <w:t>Executive summary report should be typed</w:t>
      </w:r>
      <w:r w:rsidRPr="00C5429E">
        <w:rPr>
          <w:rFonts w:ascii="Arial" w:hAnsi="Arial" w:cs="Arial"/>
          <w:b/>
          <w:sz w:val="20"/>
          <w:szCs w:val="20"/>
        </w:rPr>
        <w:t xml:space="preserve">! </w:t>
      </w:r>
      <w:r w:rsidR="00B93B13" w:rsidRPr="00980B20">
        <w:rPr>
          <w:rFonts w:ascii="Arial" w:hAnsi="Arial" w:cs="Arial"/>
          <w:sz w:val="20"/>
          <w:szCs w:val="20"/>
        </w:rPr>
        <w:t xml:space="preserve">It is more professional, easier to read, and allows you to edit your comments to make them more clear. The CA/PA’s will also be copied from the report. Bundle the whole audit package together, in an organized order. (The rest of the Work Instructions, flowcharts, notes and relevant papers should be bundled into the audit package as supporting records and </w:t>
      </w:r>
      <w:r w:rsidR="00B93B13" w:rsidRPr="00C5429E">
        <w:rPr>
          <w:rFonts w:ascii="Arial" w:hAnsi="Arial" w:cs="Arial"/>
          <w:sz w:val="20"/>
          <w:szCs w:val="20"/>
          <w:u w:val="single"/>
        </w:rPr>
        <w:t>do not need to be typed</w:t>
      </w:r>
      <w:r w:rsidR="00B93B13" w:rsidRPr="00C5429E">
        <w:rPr>
          <w:rFonts w:ascii="Arial" w:hAnsi="Arial" w:cs="Arial"/>
          <w:sz w:val="20"/>
          <w:szCs w:val="20"/>
        </w:rPr>
        <w:t>.)</w:t>
      </w:r>
      <w:r w:rsidR="00B93B13" w:rsidRPr="00980B20">
        <w:rPr>
          <w:rFonts w:ascii="Arial" w:hAnsi="Arial" w:cs="Arial"/>
          <w:sz w:val="20"/>
          <w:szCs w:val="20"/>
        </w:rPr>
        <w:t xml:space="preserve"> Findings should also be documented on your CA and PA forms, per your organization’s procedure for Corrective Action. The audit summary, and the CA and PA forms should be attached to the top of the audit packet</w:t>
      </w:r>
      <w:r>
        <w:rPr>
          <w:rFonts w:ascii="Arial" w:hAnsi="Arial" w:cs="Arial"/>
          <w:sz w:val="20"/>
          <w:szCs w:val="20"/>
        </w:rPr>
        <w:t xml:space="preserve"> and turned in as an audit record</w:t>
      </w:r>
      <w:r w:rsidR="00B93B13" w:rsidRPr="00980B20">
        <w:rPr>
          <w:rFonts w:ascii="Arial" w:hAnsi="Arial" w:cs="Arial"/>
          <w:sz w:val="20"/>
          <w:szCs w:val="20"/>
        </w:rPr>
        <w:t xml:space="preserve">. </w:t>
      </w:r>
      <w:r>
        <w:rPr>
          <w:rFonts w:ascii="Arial" w:hAnsi="Arial" w:cs="Arial"/>
          <w:sz w:val="20"/>
          <w:szCs w:val="20"/>
        </w:rPr>
        <w:t>Only t</w:t>
      </w:r>
      <w:r w:rsidR="00B93B13" w:rsidRPr="00980B20">
        <w:rPr>
          <w:rFonts w:ascii="Arial" w:hAnsi="Arial" w:cs="Arial"/>
          <w:sz w:val="20"/>
          <w:szCs w:val="20"/>
        </w:rPr>
        <w:t xml:space="preserve">he summary report and corrective actions </w:t>
      </w:r>
      <w:r>
        <w:rPr>
          <w:rFonts w:ascii="Arial" w:hAnsi="Arial" w:cs="Arial"/>
          <w:sz w:val="20"/>
          <w:szCs w:val="20"/>
        </w:rPr>
        <w:t xml:space="preserve">need </w:t>
      </w:r>
      <w:r w:rsidR="00B93B13" w:rsidRPr="00980B20">
        <w:rPr>
          <w:rFonts w:ascii="Arial" w:hAnsi="Arial" w:cs="Arial"/>
          <w:sz w:val="20"/>
          <w:szCs w:val="20"/>
        </w:rPr>
        <w:t>be given to the process owner as well.</w:t>
      </w:r>
      <w:r>
        <w:rPr>
          <w:rFonts w:ascii="Arial" w:hAnsi="Arial" w:cs="Arial"/>
          <w:sz w:val="20"/>
          <w:szCs w:val="20"/>
        </w:rPr>
        <w:t xml:space="preserve"> They don’t need copies of the paperwork, though they are permitted to review it.</w:t>
      </w:r>
    </w:p>
    <w:p w:rsidR="00B93B13" w:rsidRPr="00980B20" w:rsidRDefault="00B93B1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lastRenderedPageBreak/>
        <w:t xml:space="preserve">The audit report and closing meeting </w:t>
      </w:r>
      <w:r w:rsidR="00C5429E">
        <w:rPr>
          <w:rFonts w:ascii="Arial" w:hAnsi="Arial" w:cs="Arial"/>
          <w:sz w:val="20"/>
          <w:szCs w:val="20"/>
        </w:rPr>
        <w:t>should include</w:t>
      </w:r>
      <w:r w:rsidRPr="00980B20">
        <w:rPr>
          <w:rFonts w:ascii="Arial" w:hAnsi="Arial" w:cs="Arial"/>
          <w:sz w:val="20"/>
          <w:szCs w:val="20"/>
        </w:rPr>
        <w:t>:</w:t>
      </w:r>
    </w:p>
    <w:p w:rsidR="00B93B13" w:rsidRPr="00980B20" w:rsidRDefault="00B93B13" w:rsidP="00897278">
      <w:pPr>
        <w:numPr>
          <w:ilvl w:val="0"/>
          <w:numId w:val="8"/>
        </w:numPr>
        <w:tabs>
          <w:tab w:val="left" w:pos="720"/>
          <w:tab w:val="left" w:pos="2160"/>
          <w:tab w:val="left" w:pos="2880"/>
          <w:tab w:val="left" w:pos="3600"/>
          <w:tab w:val="left" w:pos="5760"/>
          <w:tab w:val="left" w:pos="6480"/>
          <w:tab w:val="left" w:pos="6840"/>
        </w:tabs>
        <w:spacing w:before="100" w:beforeAutospacing="1" w:after="120"/>
        <w:ind w:right="-144"/>
        <w:jc w:val="both"/>
        <w:rPr>
          <w:rFonts w:ascii="Arial" w:hAnsi="Arial" w:cs="Arial"/>
          <w:sz w:val="20"/>
          <w:szCs w:val="20"/>
        </w:rPr>
      </w:pPr>
      <w:r w:rsidRPr="00980B20">
        <w:rPr>
          <w:rFonts w:ascii="Arial" w:hAnsi="Arial" w:cs="Arial"/>
          <w:b/>
          <w:sz w:val="20"/>
          <w:szCs w:val="20"/>
        </w:rPr>
        <w:t>Auditor Thoughts and Summary:</w:t>
      </w:r>
      <w:r w:rsidRPr="00980B20">
        <w:rPr>
          <w:rFonts w:ascii="Arial" w:hAnsi="Arial" w:cs="Arial"/>
          <w:sz w:val="20"/>
          <w:szCs w:val="20"/>
        </w:rPr>
        <w:t xml:space="preserve"> An audit is only as good as the audit report. The report is the product, output, deliverable, from an audit. No matter how good the audit you performed, the audit report is what you deliver. The report is how you “report” back to the Process Owner, what problems you saw, and what improvements you observed.</w:t>
      </w:r>
    </w:p>
    <w:p w:rsidR="00C04A69" w:rsidRPr="00897278" w:rsidRDefault="00C04A69" w:rsidP="00897278">
      <w:pPr>
        <w:numPr>
          <w:ilvl w:val="1"/>
          <w:numId w:val="19"/>
        </w:numPr>
        <w:tabs>
          <w:tab w:val="left" w:pos="360"/>
          <w:tab w:val="left" w:pos="2880"/>
          <w:tab w:val="left" w:pos="3600"/>
          <w:tab w:val="left" w:pos="5760"/>
          <w:tab w:val="left" w:pos="6480"/>
          <w:tab w:val="left" w:pos="6840"/>
        </w:tabs>
        <w:spacing w:after="120"/>
        <w:jc w:val="both"/>
        <w:rPr>
          <w:rFonts w:ascii="Arial" w:hAnsi="Arial" w:cs="Arial"/>
          <w:b/>
          <w:sz w:val="20"/>
          <w:szCs w:val="20"/>
        </w:rPr>
      </w:pPr>
      <w:r w:rsidRPr="00980B20">
        <w:rPr>
          <w:rFonts w:ascii="Arial" w:hAnsi="Arial" w:cs="Arial"/>
          <w:b/>
          <w:sz w:val="20"/>
          <w:szCs w:val="20"/>
        </w:rPr>
        <w:t xml:space="preserve">Noteworthy </w:t>
      </w:r>
      <w:r w:rsidR="00C5429E">
        <w:rPr>
          <w:rFonts w:ascii="Arial" w:hAnsi="Arial" w:cs="Arial"/>
          <w:b/>
          <w:sz w:val="20"/>
          <w:szCs w:val="20"/>
        </w:rPr>
        <w:t>g</w:t>
      </w:r>
      <w:r w:rsidRPr="00980B20">
        <w:rPr>
          <w:rFonts w:ascii="Arial" w:hAnsi="Arial" w:cs="Arial"/>
          <w:b/>
          <w:sz w:val="20"/>
          <w:szCs w:val="20"/>
        </w:rPr>
        <w:t xml:space="preserve">eneral </w:t>
      </w:r>
      <w:r w:rsidRPr="00897278">
        <w:rPr>
          <w:rFonts w:ascii="Arial" w:hAnsi="Arial" w:cs="Arial"/>
          <w:b/>
          <w:sz w:val="20"/>
          <w:szCs w:val="20"/>
        </w:rPr>
        <w:t>GOOD</w:t>
      </w:r>
      <w:r w:rsidR="00897278">
        <w:rPr>
          <w:rFonts w:ascii="Arial" w:hAnsi="Arial" w:cs="Arial"/>
          <w:b/>
          <w:sz w:val="20"/>
          <w:szCs w:val="20"/>
        </w:rPr>
        <w:t xml:space="preserve"> observations</w:t>
      </w:r>
      <w:r w:rsidRPr="00980B20">
        <w:rPr>
          <w:rFonts w:ascii="Arial" w:hAnsi="Arial" w:cs="Arial"/>
          <w:b/>
          <w:sz w:val="20"/>
          <w:szCs w:val="20"/>
        </w:rPr>
        <w:t xml:space="preserve"> </w:t>
      </w:r>
      <w:r w:rsidRPr="00897278">
        <w:rPr>
          <w:rFonts w:ascii="Arial" w:hAnsi="Arial" w:cs="Arial"/>
          <w:sz w:val="20"/>
          <w:szCs w:val="20"/>
        </w:rPr>
        <w:t>- (Note any particular good things observed, above average effort, excellent people performance, ideas, input, etc.):</w:t>
      </w:r>
    </w:p>
    <w:p w:rsidR="00C04A69" w:rsidRPr="00897278" w:rsidRDefault="00C04A69" w:rsidP="00897278">
      <w:pPr>
        <w:numPr>
          <w:ilvl w:val="1"/>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sz w:val="20"/>
          <w:szCs w:val="20"/>
        </w:rPr>
      </w:pPr>
      <w:r w:rsidRPr="00980B20">
        <w:rPr>
          <w:rFonts w:ascii="Arial" w:hAnsi="Arial" w:cs="Arial"/>
          <w:b/>
          <w:sz w:val="20"/>
          <w:szCs w:val="20"/>
        </w:rPr>
        <w:t xml:space="preserve">Noteworthy general </w:t>
      </w:r>
      <w:r w:rsidRPr="00897278">
        <w:rPr>
          <w:rFonts w:ascii="Arial" w:hAnsi="Arial" w:cs="Arial"/>
          <w:b/>
          <w:sz w:val="20"/>
          <w:szCs w:val="20"/>
        </w:rPr>
        <w:t>POOR</w:t>
      </w:r>
      <w:r w:rsidRPr="00980B20">
        <w:rPr>
          <w:rFonts w:ascii="Arial" w:hAnsi="Arial" w:cs="Arial"/>
          <w:b/>
          <w:sz w:val="20"/>
          <w:szCs w:val="20"/>
        </w:rPr>
        <w:t xml:space="preserve"> observations </w:t>
      </w:r>
      <w:r w:rsidRPr="00897278">
        <w:rPr>
          <w:rFonts w:ascii="Arial" w:hAnsi="Arial" w:cs="Arial"/>
          <w:sz w:val="20"/>
          <w:szCs w:val="20"/>
        </w:rPr>
        <w:t>- (Note any particular weak issues observed, below average effort, problems noted, people, ideas, performance, etc.):</w:t>
      </w:r>
    </w:p>
    <w:p w:rsidR="00C04A69" w:rsidRPr="00897278" w:rsidRDefault="00C5429E" w:rsidP="00897278">
      <w:pPr>
        <w:numPr>
          <w:ilvl w:val="1"/>
          <w:numId w:val="19"/>
        </w:numPr>
        <w:tabs>
          <w:tab w:val="left" w:pos="360"/>
          <w:tab w:val="left" w:pos="2880"/>
          <w:tab w:val="left" w:pos="3600"/>
          <w:tab w:val="left" w:pos="5760"/>
          <w:tab w:val="left" w:pos="6480"/>
          <w:tab w:val="left" w:pos="6840"/>
        </w:tabs>
        <w:spacing w:before="100" w:beforeAutospacing="1" w:after="120"/>
        <w:jc w:val="both"/>
        <w:rPr>
          <w:rFonts w:ascii="Arial" w:hAnsi="Arial" w:cs="Arial"/>
          <w:sz w:val="20"/>
          <w:szCs w:val="20"/>
        </w:rPr>
      </w:pPr>
      <w:r w:rsidRPr="00980B20">
        <w:rPr>
          <w:rFonts w:ascii="Arial" w:hAnsi="Arial" w:cs="Arial"/>
          <w:b/>
          <w:sz w:val="20"/>
          <w:szCs w:val="20"/>
        </w:rPr>
        <w:t xml:space="preserve">General </w:t>
      </w:r>
      <w:r>
        <w:rPr>
          <w:rFonts w:ascii="Arial" w:hAnsi="Arial" w:cs="Arial"/>
          <w:b/>
          <w:sz w:val="20"/>
          <w:szCs w:val="20"/>
        </w:rPr>
        <w:t>s</w:t>
      </w:r>
      <w:r w:rsidRPr="00980B20">
        <w:rPr>
          <w:rFonts w:ascii="Arial" w:hAnsi="Arial" w:cs="Arial"/>
          <w:b/>
          <w:sz w:val="20"/>
          <w:szCs w:val="20"/>
        </w:rPr>
        <w:t xml:space="preserve">ummary </w:t>
      </w:r>
      <w:r w:rsidR="00C04A69" w:rsidRPr="00980B20">
        <w:rPr>
          <w:rFonts w:ascii="Arial" w:hAnsi="Arial" w:cs="Arial"/>
          <w:b/>
          <w:sz w:val="20"/>
          <w:szCs w:val="20"/>
        </w:rPr>
        <w:t xml:space="preserve">and observations - </w:t>
      </w:r>
      <w:r w:rsidR="00C04A69" w:rsidRPr="00897278">
        <w:rPr>
          <w:rFonts w:ascii="Arial" w:hAnsi="Arial" w:cs="Arial"/>
          <w:sz w:val="20"/>
          <w:szCs w:val="20"/>
        </w:rPr>
        <w:t>(Type two or three paragraphs describing auditors’ overall opinions, comments, observations, ideas, based on what they saw.  Note: Official Findings will be itemized on the next page, don’t need to list them here. Keep this general.):</w:t>
      </w:r>
    </w:p>
    <w:p w:rsidR="00B93B13" w:rsidRPr="00897278" w:rsidRDefault="00B93B13" w:rsidP="00897278">
      <w:pPr>
        <w:numPr>
          <w:ilvl w:val="0"/>
          <w:numId w:val="8"/>
        </w:numPr>
        <w:tabs>
          <w:tab w:val="left" w:pos="720"/>
          <w:tab w:val="left" w:pos="2160"/>
          <w:tab w:val="left" w:pos="2880"/>
          <w:tab w:val="left" w:pos="3600"/>
          <w:tab w:val="left" w:pos="5760"/>
          <w:tab w:val="left" w:pos="6480"/>
          <w:tab w:val="left" w:pos="6840"/>
        </w:tabs>
        <w:spacing w:before="100" w:beforeAutospacing="1" w:after="120"/>
        <w:ind w:right="-144"/>
        <w:jc w:val="both"/>
        <w:rPr>
          <w:rFonts w:ascii="Arial" w:hAnsi="Arial" w:cs="Arial"/>
          <w:sz w:val="20"/>
          <w:szCs w:val="20"/>
        </w:rPr>
      </w:pPr>
      <w:r w:rsidRPr="00980B20">
        <w:rPr>
          <w:rFonts w:ascii="Arial" w:hAnsi="Arial" w:cs="Arial"/>
          <w:b/>
          <w:sz w:val="20"/>
          <w:szCs w:val="20"/>
        </w:rPr>
        <w:t>List of Findings:</w:t>
      </w:r>
      <w:r w:rsidRPr="00897278">
        <w:rPr>
          <w:rFonts w:ascii="Arial" w:hAnsi="Arial" w:cs="Arial"/>
          <w:b/>
          <w:sz w:val="20"/>
          <w:szCs w:val="20"/>
        </w:rPr>
        <w:t xml:space="preserve"> </w:t>
      </w:r>
      <w:r w:rsidRPr="00897278">
        <w:rPr>
          <w:rFonts w:ascii="Arial" w:hAnsi="Arial" w:cs="Arial"/>
          <w:sz w:val="20"/>
          <w:szCs w:val="20"/>
        </w:rPr>
        <w:t xml:space="preserve">This is a specific listing of the NC’s, Preventive Actions, </w:t>
      </w:r>
      <w:r w:rsidR="00C04A69" w:rsidRPr="00897278">
        <w:rPr>
          <w:rFonts w:ascii="Arial" w:hAnsi="Arial" w:cs="Arial"/>
          <w:sz w:val="20"/>
          <w:szCs w:val="20"/>
        </w:rPr>
        <w:t xml:space="preserve">and </w:t>
      </w:r>
      <w:r w:rsidRPr="00897278">
        <w:rPr>
          <w:rFonts w:ascii="Arial" w:hAnsi="Arial" w:cs="Arial"/>
          <w:sz w:val="20"/>
          <w:szCs w:val="20"/>
        </w:rPr>
        <w:t>OFI</w:t>
      </w:r>
      <w:r w:rsidR="00C04A69" w:rsidRPr="00897278">
        <w:rPr>
          <w:rFonts w:ascii="Arial" w:hAnsi="Arial" w:cs="Arial"/>
          <w:sz w:val="20"/>
          <w:szCs w:val="20"/>
        </w:rPr>
        <w:t xml:space="preserve"> Improvements </w:t>
      </w:r>
      <w:r w:rsidRPr="00897278">
        <w:rPr>
          <w:rFonts w:ascii="Arial" w:hAnsi="Arial" w:cs="Arial"/>
          <w:sz w:val="20"/>
          <w:szCs w:val="20"/>
        </w:rPr>
        <w:t>and other formal findings you issue.</w:t>
      </w:r>
    </w:p>
    <w:p w:rsidR="00B93B13" w:rsidRPr="00897278" w:rsidRDefault="00B93B13" w:rsidP="00897278">
      <w:pPr>
        <w:numPr>
          <w:ilvl w:val="0"/>
          <w:numId w:val="8"/>
        </w:numPr>
        <w:tabs>
          <w:tab w:val="left" w:pos="720"/>
          <w:tab w:val="left" w:pos="2160"/>
          <w:tab w:val="left" w:pos="2880"/>
          <w:tab w:val="left" w:pos="3600"/>
          <w:tab w:val="left" w:pos="5760"/>
          <w:tab w:val="left" w:pos="6480"/>
          <w:tab w:val="left" w:pos="6840"/>
        </w:tabs>
        <w:spacing w:before="100" w:beforeAutospacing="1" w:after="120"/>
        <w:ind w:right="-144"/>
        <w:jc w:val="both"/>
        <w:rPr>
          <w:rFonts w:ascii="Arial" w:hAnsi="Arial" w:cs="Arial"/>
          <w:sz w:val="20"/>
          <w:szCs w:val="20"/>
        </w:rPr>
      </w:pPr>
      <w:r w:rsidRPr="00980B20">
        <w:rPr>
          <w:rFonts w:ascii="Arial" w:hAnsi="Arial" w:cs="Arial"/>
          <w:b/>
          <w:sz w:val="20"/>
          <w:szCs w:val="20"/>
        </w:rPr>
        <w:t xml:space="preserve">Corrective </w:t>
      </w:r>
      <w:r w:rsidR="00C5429E">
        <w:rPr>
          <w:rFonts w:ascii="Arial" w:hAnsi="Arial" w:cs="Arial"/>
          <w:b/>
          <w:sz w:val="20"/>
          <w:szCs w:val="20"/>
        </w:rPr>
        <w:t xml:space="preserve">or Preventive </w:t>
      </w:r>
      <w:r w:rsidRPr="00980B20">
        <w:rPr>
          <w:rFonts w:ascii="Arial" w:hAnsi="Arial" w:cs="Arial"/>
          <w:b/>
          <w:sz w:val="20"/>
          <w:szCs w:val="20"/>
        </w:rPr>
        <w:t>Action Forms:</w:t>
      </w:r>
      <w:r w:rsidRPr="00897278">
        <w:rPr>
          <w:rFonts w:ascii="Arial" w:hAnsi="Arial" w:cs="Arial"/>
          <w:b/>
          <w:sz w:val="20"/>
          <w:szCs w:val="20"/>
        </w:rPr>
        <w:t xml:space="preserve"> </w:t>
      </w:r>
      <w:r w:rsidRPr="00897278">
        <w:rPr>
          <w:rFonts w:ascii="Arial" w:hAnsi="Arial" w:cs="Arial"/>
          <w:sz w:val="20"/>
          <w:szCs w:val="20"/>
        </w:rPr>
        <w:t>(Auditor fills out 3 parts - Finding, specific Objective Evidence and Clause Ref. from the standard or SOP).</w:t>
      </w:r>
      <w:r w:rsidR="00C04A69" w:rsidRPr="00897278">
        <w:rPr>
          <w:rFonts w:ascii="Arial" w:hAnsi="Arial" w:cs="Arial"/>
          <w:sz w:val="20"/>
          <w:szCs w:val="20"/>
        </w:rPr>
        <w:t xml:space="preserve"> Manager is responsible for the rest.</w:t>
      </w:r>
    </w:p>
    <w:p w:rsidR="00B93B13" w:rsidRPr="00897278" w:rsidRDefault="00B93B13" w:rsidP="00897278">
      <w:pPr>
        <w:numPr>
          <w:ilvl w:val="0"/>
          <w:numId w:val="8"/>
        </w:numPr>
        <w:tabs>
          <w:tab w:val="left" w:pos="720"/>
          <w:tab w:val="left" w:pos="2160"/>
          <w:tab w:val="left" w:pos="2880"/>
          <w:tab w:val="left" w:pos="3600"/>
          <w:tab w:val="left" w:pos="5760"/>
          <w:tab w:val="left" w:pos="6480"/>
          <w:tab w:val="left" w:pos="6840"/>
        </w:tabs>
        <w:spacing w:before="100" w:beforeAutospacing="1" w:after="120"/>
        <w:ind w:right="-144"/>
        <w:jc w:val="both"/>
        <w:rPr>
          <w:rFonts w:ascii="Arial" w:hAnsi="Arial" w:cs="Arial"/>
          <w:sz w:val="20"/>
          <w:szCs w:val="20"/>
        </w:rPr>
      </w:pPr>
      <w:r w:rsidRPr="00980B20">
        <w:rPr>
          <w:rFonts w:ascii="Arial" w:hAnsi="Arial" w:cs="Arial"/>
          <w:b/>
          <w:sz w:val="20"/>
          <w:szCs w:val="20"/>
        </w:rPr>
        <w:t>Audit Meeting</w:t>
      </w:r>
      <w:r w:rsidRPr="00897278">
        <w:rPr>
          <w:rFonts w:ascii="Arial" w:hAnsi="Arial" w:cs="Arial"/>
          <w:sz w:val="20"/>
          <w:szCs w:val="20"/>
        </w:rPr>
        <w:t>: Review findings with the Lead Auditor and then the Process Owner.</w:t>
      </w:r>
    </w:p>
    <w:p w:rsidR="0059695A" w:rsidRDefault="0059695A"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16"/>
          <w:szCs w:val="16"/>
        </w:rPr>
      </w:pPr>
    </w:p>
    <w:p w:rsidR="007243E3" w:rsidRPr="00980B20" w:rsidRDefault="00C1077B"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   </w:t>
      </w:r>
    </w:p>
    <w:p w:rsidR="005517BA" w:rsidRDefault="007243E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 xml:space="preserve">Helmut Jilling has audited for Smithers for 14 years. </w:t>
      </w:r>
      <w:r w:rsidR="0059695A">
        <w:rPr>
          <w:rFonts w:ascii="Arial" w:hAnsi="Arial" w:cs="Arial"/>
          <w:sz w:val="20"/>
          <w:szCs w:val="20"/>
        </w:rPr>
        <w:t xml:space="preserve">He is also </w:t>
      </w:r>
      <w:r w:rsidRPr="00980B20">
        <w:rPr>
          <w:rFonts w:ascii="Arial" w:hAnsi="Arial" w:cs="Arial"/>
          <w:sz w:val="20"/>
          <w:szCs w:val="20"/>
        </w:rPr>
        <w:t>a consultant</w:t>
      </w:r>
      <w:r w:rsidR="0059695A">
        <w:rPr>
          <w:rFonts w:ascii="Arial" w:hAnsi="Arial" w:cs="Arial"/>
          <w:sz w:val="20"/>
          <w:szCs w:val="20"/>
        </w:rPr>
        <w:t xml:space="preserve"> and trainer</w:t>
      </w:r>
      <w:r w:rsidRPr="00980B20">
        <w:rPr>
          <w:rFonts w:ascii="Arial" w:hAnsi="Arial" w:cs="Arial"/>
          <w:sz w:val="20"/>
          <w:szCs w:val="20"/>
        </w:rPr>
        <w:t xml:space="preserve">, </w:t>
      </w:r>
      <w:r w:rsidR="0059695A">
        <w:rPr>
          <w:rFonts w:ascii="Arial" w:hAnsi="Arial" w:cs="Arial"/>
          <w:sz w:val="20"/>
          <w:szCs w:val="20"/>
        </w:rPr>
        <w:t xml:space="preserve">and </w:t>
      </w:r>
      <w:r w:rsidRPr="00980B20">
        <w:rPr>
          <w:rFonts w:ascii="Arial" w:hAnsi="Arial" w:cs="Arial"/>
          <w:sz w:val="20"/>
          <w:szCs w:val="20"/>
        </w:rPr>
        <w:t xml:space="preserve">has developed </w:t>
      </w:r>
      <w:r w:rsidR="005517BA" w:rsidRPr="0059695A">
        <w:rPr>
          <w:rFonts w:ascii="Arial" w:hAnsi="Arial" w:cs="Arial"/>
          <w:b/>
          <w:sz w:val="20"/>
          <w:szCs w:val="20"/>
        </w:rPr>
        <w:t xml:space="preserve">internal audit training and </w:t>
      </w:r>
      <w:r w:rsidRPr="0059695A">
        <w:rPr>
          <w:rFonts w:ascii="Arial" w:hAnsi="Arial" w:cs="Arial"/>
          <w:b/>
          <w:sz w:val="20"/>
          <w:szCs w:val="20"/>
        </w:rPr>
        <w:t>software</w:t>
      </w:r>
      <w:r w:rsidRPr="00980B20">
        <w:rPr>
          <w:rFonts w:ascii="Arial" w:hAnsi="Arial" w:cs="Arial"/>
          <w:sz w:val="20"/>
          <w:szCs w:val="20"/>
        </w:rPr>
        <w:t xml:space="preserve"> that captures and organizes these </w:t>
      </w:r>
      <w:r w:rsidR="0059695A">
        <w:rPr>
          <w:rFonts w:ascii="Arial" w:hAnsi="Arial" w:cs="Arial"/>
          <w:sz w:val="20"/>
          <w:szCs w:val="20"/>
        </w:rPr>
        <w:t xml:space="preserve">concepts </w:t>
      </w:r>
      <w:r w:rsidRPr="00980B20">
        <w:rPr>
          <w:rFonts w:ascii="Arial" w:hAnsi="Arial" w:cs="Arial"/>
          <w:sz w:val="20"/>
          <w:szCs w:val="20"/>
        </w:rPr>
        <w:t xml:space="preserve">into a simple, structured program that leads </w:t>
      </w:r>
      <w:r w:rsidR="0059695A">
        <w:rPr>
          <w:rFonts w:ascii="Arial" w:hAnsi="Arial" w:cs="Arial"/>
          <w:sz w:val="20"/>
          <w:szCs w:val="20"/>
        </w:rPr>
        <w:t xml:space="preserve">internal </w:t>
      </w:r>
      <w:r w:rsidRPr="00980B20">
        <w:rPr>
          <w:rFonts w:ascii="Arial" w:hAnsi="Arial" w:cs="Arial"/>
          <w:sz w:val="20"/>
          <w:szCs w:val="20"/>
        </w:rPr>
        <w:t>auditor</w:t>
      </w:r>
      <w:r w:rsidR="00CC54CB" w:rsidRPr="00980B20">
        <w:rPr>
          <w:rFonts w:ascii="Arial" w:hAnsi="Arial" w:cs="Arial"/>
          <w:sz w:val="20"/>
          <w:szCs w:val="20"/>
        </w:rPr>
        <w:t>s</w:t>
      </w:r>
      <w:r w:rsidRPr="00980B20">
        <w:rPr>
          <w:rFonts w:ascii="Arial" w:hAnsi="Arial" w:cs="Arial"/>
          <w:sz w:val="20"/>
          <w:szCs w:val="20"/>
        </w:rPr>
        <w:t xml:space="preserve"> through a very good process approach</w:t>
      </w:r>
      <w:r w:rsidR="0059695A">
        <w:rPr>
          <w:rFonts w:ascii="Arial" w:hAnsi="Arial" w:cs="Arial"/>
          <w:sz w:val="20"/>
          <w:szCs w:val="20"/>
        </w:rPr>
        <w:t xml:space="preserve"> audit</w:t>
      </w:r>
      <w:r w:rsidRPr="00980B20">
        <w:rPr>
          <w:rFonts w:ascii="Arial" w:hAnsi="Arial" w:cs="Arial"/>
          <w:sz w:val="20"/>
          <w:szCs w:val="20"/>
        </w:rPr>
        <w:t xml:space="preserve">. It gives guidance at every step. Auditors perform audits using </w:t>
      </w:r>
      <w:r w:rsidR="005517BA">
        <w:rPr>
          <w:rFonts w:ascii="Arial" w:hAnsi="Arial" w:cs="Arial"/>
          <w:sz w:val="20"/>
          <w:szCs w:val="20"/>
        </w:rPr>
        <w:t xml:space="preserve">the system, along with </w:t>
      </w:r>
      <w:r w:rsidRPr="00980B20">
        <w:rPr>
          <w:rFonts w:ascii="Arial" w:hAnsi="Arial" w:cs="Arial"/>
          <w:sz w:val="20"/>
          <w:szCs w:val="20"/>
        </w:rPr>
        <w:t xml:space="preserve">documents they prepped. </w:t>
      </w:r>
    </w:p>
    <w:p w:rsidR="005517BA" w:rsidRPr="005517BA" w:rsidRDefault="005517BA" w:rsidP="005517BA">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5517BA">
        <w:rPr>
          <w:rFonts w:ascii="Arial" w:hAnsi="Arial" w:cs="Arial"/>
          <w:sz w:val="20"/>
          <w:szCs w:val="20"/>
        </w:rPr>
        <w:t xml:space="preserve">This proprietary </w:t>
      </w:r>
      <w:r w:rsidRPr="005517BA">
        <w:rPr>
          <w:rFonts w:ascii="Arial" w:hAnsi="Arial" w:cs="Arial"/>
          <w:b/>
          <w:sz w:val="20"/>
          <w:szCs w:val="20"/>
        </w:rPr>
        <w:t>Improvement Process Audit System</w:t>
      </w:r>
      <w:r w:rsidRPr="005517BA">
        <w:rPr>
          <w:rFonts w:ascii="Arial" w:hAnsi="Arial" w:cs="Arial"/>
          <w:sz w:val="20"/>
          <w:szCs w:val="20"/>
        </w:rPr>
        <w:t xml:space="preserve"> has built these three important stages of auditing into its core. This system is designed to lead </w:t>
      </w:r>
      <w:r w:rsidR="0059695A">
        <w:rPr>
          <w:rFonts w:ascii="Arial" w:hAnsi="Arial" w:cs="Arial"/>
          <w:sz w:val="20"/>
          <w:szCs w:val="20"/>
        </w:rPr>
        <w:t xml:space="preserve">an </w:t>
      </w:r>
      <w:r w:rsidRPr="005517BA">
        <w:rPr>
          <w:rFonts w:ascii="Arial" w:hAnsi="Arial" w:cs="Arial"/>
          <w:sz w:val="20"/>
          <w:szCs w:val="20"/>
        </w:rPr>
        <w:t>auditor, step by step, through an organized review of all the areas needed so you don’t miss important parts. It will guide you in a clear, logical flow to automatically perform better value-added “</w:t>
      </w:r>
      <w:r w:rsidRPr="005517BA">
        <w:rPr>
          <w:rFonts w:ascii="Arial" w:hAnsi="Arial" w:cs="Arial"/>
          <w:b/>
          <w:sz w:val="20"/>
          <w:szCs w:val="20"/>
        </w:rPr>
        <w:t>Improvement Audits</w:t>
      </w:r>
      <w:r w:rsidRPr="005517BA">
        <w:rPr>
          <w:rFonts w:ascii="Arial" w:hAnsi="Arial" w:cs="Arial"/>
          <w:sz w:val="20"/>
          <w:szCs w:val="20"/>
        </w:rPr>
        <w:t>” in an appropriate “</w:t>
      </w:r>
      <w:r w:rsidRPr="005517BA">
        <w:rPr>
          <w:rFonts w:ascii="Arial" w:hAnsi="Arial" w:cs="Arial"/>
          <w:b/>
          <w:sz w:val="20"/>
          <w:szCs w:val="20"/>
        </w:rPr>
        <w:t>Process Approach,</w:t>
      </w:r>
      <w:r w:rsidRPr="005517BA">
        <w:rPr>
          <w:rFonts w:ascii="Arial" w:hAnsi="Arial" w:cs="Arial"/>
          <w:sz w:val="20"/>
          <w:szCs w:val="20"/>
        </w:rPr>
        <w:t xml:space="preserve">” simply by following the flow in these pages. </w:t>
      </w:r>
    </w:p>
    <w:p w:rsidR="005517BA" w:rsidRDefault="007243E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You may contact him</w:t>
      </w:r>
      <w:r w:rsidR="005517BA">
        <w:rPr>
          <w:rFonts w:ascii="Arial" w:hAnsi="Arial" w:cs="Arial"/>
          <w:sz w:val="20"/>
          <w:szCs w:val="20"/>
        </w:rPr>
        <w:t xml:space="preserve"> </w:t>
      </w:r>
      <w:r w:rsidR="0059695A">
        <w:rPr>
          <w:rFonts w:ascii="Arial" w:hAnsi="Arial" w:cs="Arial"/>
          <w:sz w:val="20"/>
          <w:szCs w:val="20"/>
        </w:rPr>
        <w:t>via</w:t>
      </w:r>
      <w:r w:rsidRPr="00980B20">
        <w:rPr>
          <w:rFonts w:ascii="Arial" w:hAnsi="Arial" w:cs="Arial"/>
          <w:sz w:val="20"/>
          <w:szCs w:val="20"/>
        </w:rPr>
        <w:t xml:space="preserve"> </w:t>
      </w:r>
      <w:r w:rsidR="005517BA">
        <w:rPr>
          <w:rFonts w:ascii="Arial" w:hAnsi="Arial" w:cs="Arial"/>
          <w:sz w:val="20"/>
          <w:szCs w:val="20"/>
        </w:rPr>
        <w:t>(</w:t>
      </w:r>
      <w:hyperlink r:id="rId8" w:history="1">
        <w:r w:rsidR="005517BA" w:rsidRPr="00BB705A">
          <w:rPr>
            <w:rStyle w:val="Hyperlink"/>
            <w:rFonts w:ascii="Arial" w:hAnsi="Arial" w:cs="Arial"/>
            <w:sz w:val="20"/>
            <w:szCs w:val="20"/>
          </w:rPr>
          <w:t>hjilling1@aol.com</w:t>
        </w:r>
      </w:hyperlink>
      <w:r w:rsidR="005517BA">
        <w:rPr>
          <w:rFonts w:ascii="Arial" w:hAnsi="Arial" w:cs="Arial"/>
          <w:sz w:val="20"/>
          <w:szCs w:val="20"/>
        </w:rPr>
        <w:t xml:space="preserve"> or </w:t>
      </w:r>
      <w:hyperlink r:id="rId9" w:history="1">
        <w:r w:rsidR="005517BA" w:rsidRPr="00BB705A">
          <w:rPr>
            <w:rStyle w:val="Hyperlink"/>
            <w:rFonts w:ascii="Arial" w:hAnsi="Arial" w:cs="Arial"/>
            <w:sz w:val="20"/>
            <w:szCs w:val="20"/>
          </w:rPr>
          <w:t>www.jilling.com</w:t>
        </w:r>
      </w:hyperlink>
      <w:r w:rsidR="005517BA">
        <w:rPr>
          <w:rFonts w:ascii="Arial" w:hAnsi="Arial" w:cs="Arial"/>
          <w:sz w:val="20"/>
          <w:szCs w:val="20"/>
        </w:rPr>
        <w:t xml:space="preserve">) </w:t>
      </w:r>
      <w:r w:rsidRPr="00980B20">
        <w:rPr>
          <w:rFonts w:ascii="Arial" w:hAnsi="Arial" w:cs="Arial"/>
          <w:sz w:val="20"/>
          <w:szCs w:val="20"/>
        </w:rPr>
        <w:t xml:space="preserve">if you </w:t>
      </w:r>
      <w:r w:rsidR="0059695A">
        <w:rPr>
          <w:rFonts w:ascii="Arial" w:hAnsi="Arial" w:cs="Arial"/>
          <w:sz w:val="20"/>
          <w:szCs w:val="20"/>
        </w:rPr>
        <w:t xml:space="preserve">would like to discuss </w:t>
      </w:r>
      <w:r w:rsidR="005517BA">
        <w:rPr>
          <w:rFonts w:ascii="Arial" w:hAnsi="Arial" w:cs="Arial"/>
          <w:sz w:val="20"/>
          <w:szCs w:val="20"/>
        </w:rPr>
        <w:t xml:space="preserve">more information on </w:t>
      </w:r>
      <w:r w:rsidRPr="00980B20">
        <w:rPr>
          <w:rFonts w:ascii="Arial" w:hAnsi="Arial" w:cs="Arial"/>
          <w:sz w:val="20"/>
          <w:szCs w:val="20"/>
        </w:rPr>
        <w:t>th</w:t>
      </w:r>
      <w:r w:rsidR="005517BA">
        <w:rPr>
          <w:rFonts w:ascii="Arial" w:hAnsi="Arial" w:cs="Arial"/>
          <w:sz w:val="20"/>
          <w:szCs w:val="20"/>
        </w:rPr>
        <w:t>is proprietary</w:t>
      </w:r>
      <w:r w:rsidRPr="00980B20">
        <w:rPr>
          <w:rFonts w:ascii="Arial" w:hAnsi="Arial" w:cs="Arial"/>
          <w:sz w:val="20"/>
          <w:szCs w:val="20"/>
        </w:rPr>
        <w:t xml:space="preserve"> software or training</w:t>
      </w:r>
      <w:r w:rsidR="005517BA">
        <w:rPr>
          <w:rFonts w:ascii="Arial" w:hAnsi="Arial" w:cs="Arial"/>
          <w:sz w:val="20"/>
          <w:szCs w:val="20"/>
        </w:rPr>
        <w:t>.</w:t>
      </w:r>
      <w:r w:rsidRPr="00980B20">
        <w:rPr>
          <w:rFonts w:ascii="Arial" w:hAnsi="Arial" w:cs="Arial"/>
          <w:sz w:val="20"/>
          <w:szCs w:val="20"/>
        </w:rPr>
        <w:t xml:space="preserve"> </w:t>
      </w:r>
    </w:p>
    <w:p w:rsidR="007243E3" w:rsidRPr="00980B20" w:rsidRDefault="007243E3"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sidRPr="00980B20">
        <w:rPr>
          <w:rFonts w:ascii="Arial" w:hAnsi="Arial" w:cs="Arial"/>
          <w:sz w:val="20"/>
          <w:szCs w:val="20"/>
        </w:rPr>
        <w:t>This tool hits</w:t>
      </w:r>
      <w:r w:rsidRPr="00980B20">
        <w:rPr>
          <w:rFonts w:ascii="Arial" w:hAnsi="Arial" w:cs="Arial"/>
          <w:b/>
          <w:sz w:val="20"/>
          <w:szCs w:val="20"/>
        </w:rPr>
        <w:t xml:space="preserve"> </w:t>
      </w:r>
      <w:r w:rsidRPr="00980B20">
        <w:rPr>
          <w:rFonts w:ascii="Arial" w:hAnsi="Arial" w:cs="Arial"/>
          <w:sz w:val="20"/>
          <w:szCs w:val="20"/>
        </w:rPr>
        <w:t>the</w:t>
      </w:r>
      <w:r w:rsidRPr="00980B20">
        <w:rPr>
          <w:rFonts w:ascii="Arial" w:hAnsi="Arial" w:cs="Arial"/>
          <w:b/>
          <w:sz w:val="20"/>
          <w:szCs w:val="20"/>
        </w:rPr>
        <w:t xml:space="preserve"> sweet spot</w:t>
      </w:r>
      <w:r w:rsidRPr="00980B20">
        <w:rPr>
          <w:rFonts w:ascii="Arial" w:hAnsi="Arial" w:cs="Arial"/>
          <w:sz w:val="20"/>
          <w:szCs w:val="20"/>
        </w:rPr>
        <w:t xml:space="preserve"> </w:t>
      </w:r>
      <w:r w:rsidRPr="00980B20">
        <w:rPr>
          <w:rFonts w:ascii="Arial" w:hAnsi="Arial" w:cs="Arial"/>
          <w:b/>
          <w:sz w:val="20"/>
          <w:szCs w:val="20"/>
        </w:rPr>
        <w:t>of process auditing</w:t>
      </w:r>
      <w:r w:rsidRPr="00980B20">
        <w:rPr>
          <w:rFonts w:ascii="Arial" w:hAnsi="Arial" w:cs="Arial"/>
          <w:sz w:val="20"/>
          <w:szCs w:val="20"/>
        </w:rPr>
        <w:t xml:space="preserve"> - all the tools, experience and skills learned over years of auditing - organized into a simple tool that a part-time auditor, with a little training, can use to perform </w:t>
      </w:r>
      <w:r w:rsidR="0059695A">
        <w:rPr>
          <w:rFonts w:ascii="Arial" w:hAnsi="Arial" w:cs="Arial"/>
          <w:sz w:val="20"/>
          <w:szCs w:val="20"/>
        </w:rPr>
        <w:t xml:space="preserve">very </w:t>
      </w:r>
      <w:r w:rsidRPr="00980B20">
        <w:rPr>
          <w:rFonts w:ascii="Arial" w:hAnsi="Arial" w:cs="Arial"/>
          <w:sz w:val="20"/>
          <w:szCs w:val="20"/>
        </w:rPr>
        <w:t>worthwhile, value-added audits.</w:t>
      </w:r>
    </w:p>
    <w:p w:rsidR="007243E3" w:rsidRPr="00980B20" w:rsidRDefault="00F45611" w:rsidP="00980B20">
      <w:pPr>
        <w:tabs>
          <w:tab w:val="left" w:pos="720"/>
          <w:tab w:val="left" w:pos="2160"/>
          <w:tab w:val="left" w:pos="2880"/>
          <w:tab w:val="left" w:pos="3600"/>
          <w:tab w:val="left" w:pos="5760"/>
          <w:tab w:val="left" w:pos="6480"/>
          <w:tab w:val="left" w:pos="6840"/>
        </w:tabs>
        <w:spacing w:before="100" w:beforeAutospacing="1" w:after="100" w:afterAutospacing="1"/>
        <w:ind w:right="-144"/>
        <w:jc w:val="both"/>
        <w:rPr>
          <w:rFonts w:ascii="Arial" w:hAnsi="Arial" w:cs="Arial"/>
          <w:sz w:val="20"/>
          <w:szCs w:val="20"/>
        </w:rPr>
      </w:pPr>
      <w:r>
        <w:rPr>
          <w:rFonts w:ascii="Arial" w:hAnsi="Arial" w:cs="Arial"/>
          <w:sz w:val="20"/>
          <w:szCs w:val="20"/>
        </w:rPr>
        <w:t>T</w:t>
      </w:r>
      <w:r w:rsidR="007243E3" w:rsidRPr="00980B20">
        <w:rPr>
          <w:rFonts w:ascii="Arial" w:hAnsi="Arial" w:cs="Arial"/>
          <w:sz w:val="20"/>
          <w:szCs w:val="20"/>
        </w:rPr>
        <w:t xml:space="preserve">his kind of </w:t>
      </w:r>
      <w:r w:rsidR="0059695A">
        <w:rPr>
          <w:rFonts w:ascii="Arial" w:hAnsi="Arial" w:cs="Arial"/>
          <w:sz w:val="20"/>
          <w:szCs w:val="20"/>
        </w:rPr>
        <w:t xml:space="preserve">guidance </w:t>
      </w:r>
      <w:r w:rsidR="007243E3" w:rsidRPr="00980B20">
        <w:rPr>
          <w:rFonts w:ascii="Arial" w:hAnsi="Arial" w:cs="Arial"/>
          <w:sz w:val="20"/>
          <w:szCs w:val="20"/>
        </w:rPr>
        <w:t xml:space="preserve">tool is the best approach for companies to deploy. And, the feedback from people using the system </w:t>
      </w:r>
      <w:r w:rsidR="0059695A">
        <w:rPr>
          <w:rFonts w:ascii="Arial" w:hAnsi="Arial" w:cs="Arial"/>
          <w:sz w:val="20"/>
          <w:szCs w:val="20"/>
        </w:rPr>
        <w:t>has been great. E</w:t>
      </w:r>
      <w:r w:rsidR="007243E3" w:rsidRPr="00980B20">
        <w:rPr>
          <w:rFonts w:ascii="Arial" w:hAnsi="Arial" w:cs="Arial"/>
          <w:sz w:val="20"/>
          <w:szCs w:val="20"/>
        </w:rPr>
        <w:t xml:space="preserve">very comment has been </w:t>
      </w:r>
      <w:r w:rsidR="0059695A">
        <w:rPr>
          <w:rFonts w:ascii="Arial" w:hAnsi="Arial" w:cs="Arial"/>
          <w:sz w:val="20"/>
          <w:szCs w:val="20"/>
        </w:rPr>
        <w:t xml:space="preserve">very </w:t>
      </w:r>
      <w:r w:rsidR="007243E3" w:rsidRPr="00980B20">
        <w:rPr>
          <w:rFonts w:ascii="Arial" w:hAnsi="Arial" w:cs="Arial"/>
          <w:sz w:val="20"/>
          <w:szCs w:val="20"/>
        </w:rPr>
        <w:t xml:space="preserve">positive. </w:t>
      </w:r>
      <w:r>
        <w:rPr>
          <w:rFonts w:ascii="Arial" w:hAnsi="Arial" w:cs="Arial"/>
          <w:sz w:val="20"/>
          <w:szCs w:val="20"/>
        </w:rPr>
        <w:t xml:space="preserve">There is </w:t>
      </w:r>
      <w:r w:rsidR="007243E3" w:rsidRPr="00980B20">
        <w:rPr>
          <w:rFonts w:ascii="Arial" w:hAnsi="Arial" w:cs="Arial"/>
          <w:sz w:val="20"/>
          <w:szCs w:val="20"/>
        </w:rPr>
        <w:t>immediate improvement in the depth of audits people perform, as well as meaningful findings that result in improvement</w:t>
      </w:r>
      <w:r w:rsidR="0059695A">
        <w:rPr>
          <w:rFonts w:ascii="Arial" w:hAnsi="Arial" w:cs="Arial"/>
          <w:sz w:val="20"/>
          <w:szCs w:val="20"/>
        </w:rPr>
        <w:t xml:space="preserve"> for their companies</w:t>
      </w:r>
      <w:r w:rsidR="007243E3" w:rsidRPr="00980B20">
        <w:rPr>
          <w:rFonts w:ascii="Arial" w:hAnsi="Arial" w:cs="Arial"/>
          <w:sz w:val="20"/>
          <w:szCs w:val="20"/>
        </w:rPr>
        <w:t>.</w:t>
      </w:r>
    </w:p>
    <w:p w:rsidR="00165244" w:rsidRPr="00980B20" w:rsidRDefault="00165244" w:rsidP="00980B20">
      <w:pPr>
        <w:tabs>
          <w:tab w:val="left" w:pos="2880"/>
          <w:tab w:val="left" w:pos="5760"/>
        </w:tabs>
        <w:spacing w:before="100" w:beforeAutospacing="1" w:after="100" w:afterAutospacing="1"/>
        <w:jc w:val="both"/>
        <w:outlineLvl w:val="0"/>
        <w:rPr>
          <w:rFonts w:ascii="Arial" w:hAnsi="Arial" w:cs="Arial"/>
          <w:b/>
          <w:sz w:val="20"/>
          <w:szCs w:val="20"/>
        </w:rPr>
      </w:pPr>
    </w:p>
    <w:sectPr w:rsidR="00165244" w:rsidRPr="00980B20" w:rsidSect="006202FF">
      <w:headerReference w:type="default" r:id="rId10"/>
      <w:footerReference w:type="default" r:id="rId11"/>
      <w:pgSz w:w="12240" w:h="15840" w:code="1"/>
      <w:pgMar w:top="1584" w:right="1152" w:bottom="1296" w:left="1152" w:header="432" w:footer="720" w:gutter="0"/>
      <w:pgBorders w:offsetFrom="page">
        <w:top w:val="none" w:sz="0" w:space="13" w:color="C00004" w:shadow="1" w:frame="1"/>
        <w:left w:val="none" w:sz="0" w:space="7" w:color="C00004" w:shadow="1" w:frame="1"/>
        <w:bottom w:val="none" w:sz="0" w:space="8" w:color="C00004" w:shadow="1" w:frame="1"/>
        <w:right w:val="none" w:sz="0" w:space="15" w:color="C000CD" w:shadow="1"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A63" w:rsidRDefault="009D5A63">
      <w:r>
        <w:separator/>
      </w:r>
    </w:p>
  </w:endnote>
  <w:endnote w:type="continuationSeparator" w:id="0">
    <w:p w:rsidR="009D5A63" w:rsidRDefault="009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alibri"/>
    <w:panose1 w:val="00000000000000000000"/>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5A" w:rsidRPr="0059695A" w:rsidRDefault="0059695A" w:rsidP="0059695A">
    <w:pPr>
      <w:ind w:right="-414"/>
      <w:rPr>
        <w:rFonts w:ascii="Arial" w:hAnsi="Arial" w:cs="Arial"/>
        <w:noProof/>
        <w:snapToGrid w:val="0"/>
        <w:sz w:val="16"/>
      </w:rPr>
    </w:pPr>
    <w:r w:rsidRPr="0059695A">
      <w:rPr>
        <w:rFonts w:ascii="Arial" w:hAnsi="Arial" w:cs="Arial"/>
        <w:noProof/>
        <w:snapToGrid w:val="0"/>
        <w:sz w:val="16"/>
      </w:rPr>
      <w:t xml:space="preserve">© Jan. </w:t>
    </w:r>
    <w:r w:rsidR="008E1D5A">
      <w:rPr>
        <w:rFonts w:ascii="Arial" w:hAnsi="Arial" w:cs="Arial"/>
        <w:noProof/>
        <w:snapToGrid w:val="0"/>
        <w:sz w:val="16"/>
      </w:rPr>
      <w:t>8</w:t>
    </w:r>
    <w:r w:rsidRPr="0059695A">
      <w:rPr>
        <w:rFonts w:ascii="Arial" w:hAnsi="Arial" w:cs="Arial"/>
        <w:noProof/>
        <w:snapToGrid w:val="0"/>
        <w:sz w:val="16"/>
      </w:rPr>
      <w:t xml:space="preserve">, 2012 Helmut Jilling. </w:t>
    </w:r>
    <w:r w:rsidR="00831A89">
      <w:rPr>
        <w:rFonts w:ascii="Arial" w:hAnsi="Arial" w:cs="Arial"/>
        <w:noProof/>
        <w:snapToGrid w:val="0"/>
        <w:sz w:val="16"/>
      </w:rPr>
      <w:t xml:space="preserve">All rights reserved - </w:t>
    </w:r>
    <w:r w:rsidRPr="0059695A">
      <w:rPr>
        <w:rFonts w:ascii="Arial" w:hAnsi="Arial" w:cs="Arial"/>
        <w:noProof/>
        <w:snapToGrid w:val="0"/>
        <w:sz w:val="16"/>
      </w:rPr>
      <w:t>Use is granted for internal use.</w:t>
    </w:r>
  </w:p>
  <w:p w:rsidR="0024546E" w:rsidRPr="009C0873" w:rsidRDefault="00813AC2" w:rsidP="004C6B20">
    <w:pPr>
      <w:ind w:right="-414"/>
      <w:rPr>
        <w:rFonts w:ascii="Arial" w:hAnsi="Arial" w:cs="Arial"/>
        <w:sz w:val="16"/>
      </w:rPr>
    </w:pPr>
    <w:r w:rsidRPr="009C0873">
      <w:rPr>
        <w:rFonts w:ascii="Arial" w:hAnsi="Arial" w:cs="Arial"/>
        <w:noProof/>
        <w:snapToGrid w:val="0"/>
        <w:sz w:val="16"/>
      </w:rPr>
      <w:fldChar w:fldCharType="begin"/>
    </w:r>
    <w:r w:rsidR="008C545B" w:rsidRPr="009C0873">
      <w:rPr>
        <w:rFonts w:ascii="Arial" w:hAnsi="Arial" w:cs="Arial"/>
        <w:noProof/>
        <w:snapToGrid w:val="0"/>
        <w:sz w:val="16"/>
      </w:rPr>
      <w:instrText xml:space="preserve"> FILENAME \p </w:instrText>
    </w:r>
    <w:r w:rsidRPr="009C0873">
      <w:rPr>
        <w:rFonts w:ascii="Arial" w:hAnsi="Arial" w:cs="Arial"/>
        <w:noProof/>
        <w:snapToGrid w:val="0"/>
        <w:sz w:val="16"/>
      </w:rPr>
      <w:fldChar w:fldCharType="separate"/>
    </w:r>
    <w:r w:rsidR="00831A89">
      <w:rPr>
        <w:rFonts w:ascii="Arial" w:hAnsi="Arial" w:cs="Arial"/>
        <w:noProof/>
        <w:snapToGrid w:val="0"/>
        <w:sz w:val="16"/>
      </w:rPr>
      <w:t>C:\Users\Helmut\Downloads\Internal Process Audit Toolbox_WHITE PAPER_Helmut_.docx</w:t>
    </w:r>
    <w:r w:rsidRPr="009C0873">
      <w:rPr>
        <w:rFonts w:ascii="Arial" w:hAnsi="Arial" w:cs="Arial"/>
        <w:noProof/>
        <w:snapToGrid w:val="0"/>
        <w:sz w:val="16"/>
      </w:rPr>
      <w:fldChar w:fldCharType="end"/>
    </w:r>
    <w:r w:rsidR="0004601A" w:rsidRPr="009C0873">
      <w:rPr>
        <w:rFonts w:ascii="Arial" w:hAnsi="Arial" w:cs="Arial"/>
        <w:sz w:val="16"/>
      </w:rPr>
      <w:t xml:space="preserve"> </w:t>
    </w:r>
    <w:r w:rsidR="00337070" w:rsidRPr="009C0873">
      <w:rPr>
        <w:rFonts w:ascii="Arial" w:hAnsi="Arial" w:cs="Arial"/>
        <w:sz w:val="16"/>
      </w:rPr>
      <w:t xml:space="preserve"> </w:t>
    </w:r>
    <w:r w:rsidR="00C02E5C" w:rsidRPr="009C0873">
      <w:rPr>
        <w:rFonts w:ascii="Arial" w:hAnsi="Arial" w:cs="Arial"/>
        <w:sz w:val="16"/>
      </w:rPr>
      <w:t xml:space="preserve"> </w:t>
    </w:r>
    <w:r w:rsidR="00337070" w:rsidRPr="009C0873">
      <w:rPr>
        <w:rFonts w:ascii="Arial" w:hAnsi="Arial" w:cs="Arial"/>
        <w:sz w:val="16"/>
      </w:rPr>
      <w:t xml:space="preserve">  </w:t>
    </w:r>
    <w:r w:rsidR="00F17CF5" w:rsidRPr="009C0873">
      <w:rPr>
        <w:rFonts w:ascii="Arial" w:hAnsi="Arial" w:cs="Arial"/>
        <w:sz w:val="16"/>
      </w:rPr>
      <w:t xml:space="preserve">  </w:t>
    </w:r>
    <w:r w:rsidR="0024546E" w:rsidRPr="009C0873">
      <w:rPr>
        <w:rFonts w:ascii="Arial" w:hAnsi="Arial" w:cs="Arial"/>
        <w:noProof/>
        <w:snapToGrid w:val="0"/>
        <w:sz w:val="16"/>
      </w:rPr>
      <w:t xml:space="preserve">Page </w:t>
    </w:r>
    <w:r w:rsidRPr="009C0873">
      <w:rPr>
        <w:rFonts w:ascii="Arial" w:hAnsi="Arial" w:cs="Arial"/>
        <w:noProof/>
        <w:snapToGrid w:val="0"/>
        <w:sz w:val="16"/>
      </w:rPr>
      <w:fldChar w:fldCharType="begin"/>
    </w:r>
    <w:r w:rsidR="0024546E" w:rsidRPr="009C0873">
      <w:rPr>
        <w:rFonts w:ascii="Arial" w:hAnsi="Arial" w:cs="Arial"/>
        <w:noProof/>
        <w:snapToGrid w:val="0"/>
        <w:sz w:val="16"/>
      </w:rPr>
      <w:instrText xml:space="preserve"> PAGE </w:instrText>
    </w:r>
    <w:r w:rsidRPr="009C0873">
      <w:rPr>
        <w:rFonts w:ascii="Arial" w:hAnsi="Arial" w:cs="Arial"/>
        <w:noProof/>
        <w:snapToGrid w:val="0"/>
        <w:sz w:val="16"/>
      </w:rPr>
      <w:fldChar w:fldCharType="separate"/>
    </w:r>
    <w:r w:rsidR="00831A89">
      <w:rPr>
        <w:rFonts w:ascii="Arial" w:hAnsi="Arial" w:cs="Arial"/>
        <w:noProof/>
        <w:snapToGrid w:val="0"/>
        <w:sz w:val="16"/>
      </w:rPr>
      <w:t>1</w:t>
    </w:r>
    <w:r w:rsidRPr="009C0873">
      <w:rPr>
        <w:rFonts w:ascii="Arial" w:hAnsi="Arial" w:cs="Arial"/>
        <w:noProof/>
        <w:snapToGrid w:val="0"/>
        <w:sz w:val="16"/>
      </w:rPr>
      <w:fldChar w:fldCharType="end"/>
    </w:r>
    <w:r w:rsidR="0024546E" w:rsidRPr="009C0873">
      <w:rPr>
        <w:rFonts w:ascii="Arial" w:hAnsi="Arial" w:cs="Arial"/>
        <w:noProof/>
        <w:snapToGrid w:val="0"/>
        <w:sz w:val="16"/>
      </w:rPr>
      <w:t xml:space="preserve"> of </w:t>
    </w:r>
    <w:r w:rsidRPr="009C0873">
      <w:rPr>
        <w:rFonts w:ascii="Arial" w:hAnsi="Arial" w:cs="Arial"/>
        <w:noProof/>
        <w:snapToGrid w:val="0"/>
        <w:sz w:val="16"/>
      </w:rPr>
      <w:fldChar w:fldCharType="begin"/>
    </w:r>
    <w:r w:rsidR="0024546E" w:rsidRPr="009C0873">
      <w:rPr>
        <w:rFonts w:ascii="Arial" w:hAnsi="Arial" w:cs="Arial"/>
        <w:noProof/>
        <w:snapToGrid w:val="0"/>
        <w:sz w:val="16"/>
      </w:rPr>
      <w:instrText xml:space="preserve"> NUMPAGES </w:instrText>
    </w:r>
    <w:r w:rsidRPr="009C0873">
      <w:rPr>
        <w:rFonts w:ascii="Arial" w:hAnsi="Arial" w:cs="Arial"/>
        <w:noProof/>
        <w:snapToGrid w:val="0"/>
        <w:sz w:val="16"/>
      </w:rPr>
      <w:fldChar w:fldCharType="separate"/>
    </w:r>
    <w:r w:rsidR="00831A89">
      <w:rPr>
        <w:rFonts w:ascii="Arial" w:hAnsi="Arial" w:cs="Arial"/>
        <w:noProof/>
        <w:snapToGrid w:val="0"/>
        <w:sz w:val="16"/>
      </w:rPr>
      <w:t>5</w:t>
    </w:r>
    <w:r w:rsidRPr="009C0873">
      <w:rPr>
        <w:rFonts w:ascii="Arial" w:hAnsi="Arial" w:cs="Arial"/>
        <w:noProof/>
        <w:snapToGrid w:val="0"/>
        <w:sz w:val="16"/>
      </w:rPr>
      <w:fldChar w:fldCharType="end"/>
    </w:r>
    <w:r w:rsidR="0024546E" w:rsidRPr="009C0873">
      <w:rPr>
        <w:rFonts w:ascii="Arial" w:hAnsi="Arial" w:cs="Arial"/>
        <w:noProof/>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A63" w:rsidRDefault="009D5A63">
      <w:r>
        <w:separator/>
      </w:r>
    </w:p>
  </w:footnote>
  <w:footnote w:type="continuationSeparator" w:id="0">
    <w:p w:rsidR="009D5A63" w:rsidRDefault="009D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46E" w:rsidRPr="009C0873" w:rsidRDefault="00A4429A" w:rsidP="00A4429A">
    <w:pPr>
      <w:pStyle w:val="Header"/>
      <w:rPr>
        <w:rFonts w:ascii="Arial" w:hAnsi="Arial" w:cs="Arial"/>
        <w:szCs w:val="20"/>
      </w:rPr>
    </w:pPr>
    <w:r w:rsidRPr="009C0873">
      <w:rPr>
        <w:rFonts w:ascii="Arial" w:hAnsi="Arial" w:cs="Arial"/>
        <w:szCs w:val="20"/>
      </w:rPr>
      <w:t xml:space="preserve">Internal Audit Process Audit Toolbox </w:t>
    </w:r>
    <w:r w:rsidR="005374C1">
      <w:rPr>
        <w:rFonts w:ascii="Arial" w:hAnsi="Arial" w:cs="Arial"/>
        <w:szCs w:val="20"/>
      </w:rPr>
      <w:t>– White Paper</w:t>
    </w:r>
    <w:r w:rsidRPr="009C0873">
      <w:rPr>
        <w:rFonts w:ascii="Arial" w:hAnsi="Arial" w:cs="Arial"/>
        <w:szCs w:val="20"/>
      </w:rPr>
      <w:t>…</w:t>
    </w:r>
    <w:r w:rsidR="005374C1">
      <w:rPr>
        <w:rFonts w:ascii="Arial" w:hAnsi="Arial" w:cs="Arial"/>
        <w:szCs w:val="20"/>
      </w:rPr>
      <w:t xml:space="preserve">by </w:t>
    </w:r>
    <w:r w:rsidRPr="009C0873">
      <w:rPr>
        <w:rFonts w:ascii="Arial" w:hAnsi="Arial" w:cs="Arial"/>
        <w:szCs w:val="20"/>
      </w:rPr>
      <w:t>Helmut Jilling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263"/>
    <w:multiLevelType w:val="hybridMultilevel"/>
    <w:tmpl w:val="40AED86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D5552"/>
    <w:multiLevelType w:val="hybridMultilevel"/>
    <w:tmpl w:val="DA2A3A74"/>
    <w:lvl w:ilvl="0" w:tplc="D20A4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F0B14"/>
    <w:multiLevelType w:val="hybridMultilevel"/>
    <w:tmpl w:val="8014D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424E9"/>
    <w:multiLevelType w:val="hybridMultilevel"/>
    <w:tmpl w:val="7D9EBE30"/>
    <w:lvl w:ilvl="0" w:tplc="0409000F">
      <w:start w:val="1"/>
      <w:numFmt w:val="decimal"/>
      <w:lvlText w:val="%1."/>
      <w:lvlJc w:val="left"/>
      <w:pPr>
        <w:tabs>
          <w:tab w:val="num" w:pos="360"/>
        </w:tabs>
        <w:ind w:left="360" w:hanging="360"/>
      </w:pPr>
      <w:rPr>
        <w:rFonts w:hint="default"/>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B51C52"/>
    <w:multiLevelType w:val="hybridMultilevel"/>
    <w:tmpl w:val="7A4ADA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FA62DA"/>
    <w:multiLevelType w:val="hybridMultilevel"/>
    <w:tmpl w:val="0C8A67B4"/>
    <w:lvl w:ilvl="0" w:tplc="0409000F">
      <w:start w:val="1"/>
      <w:numFmt w:val="decimal"/>
      <w:lvlText w:val="%1."/>
      <w:lvlJc w:val="left"/>
      <w:pPr>
        <w:tabs>
          <w:tab w:val="num" w:pos="360"/>
        </w:tabs>
        <w:ind w:left="360" w:hanging="360"/>
      </w:pPr>
      <w:rPr>
        <w:rFonts w:hint="default"/>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C923C8"/>
    <w:multiLevelType w:val="hybridMultilevel"/>
    <w:tmpl w:val="CC76467C"/>
    <w:lvl w:ilvl="0" w:tplc="937C81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EA61B1"/>
    <w:multiLevelType w:val="hybridMultilevel"/>
    <w:tmpl w:val="1834F252"/>
    <w:lvl w:ilvl="0" w:tplc="E1BC76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91651"/>
    <w:multiLevelType w:val="hybridMultilevel"/>
    <w:tmpl w:val="C910FFA4"/>
    <w:lvl w:ilvl="0" w:tplc="5E869CEC">
      <w:start w:val="1"/>
      <w:numFmt w:val="bullet"/>
      <w:lvlText w:val=""/>
      <w:lvlJc w:val="left"/>
      <w:pPr>
        <w:ind w:left="360" w:hanging="360"/>
      </w:pPr>
      <w:rPr>
        <w:rFonts w:ascii="Wingdings" w:hAnsi="Wingdings" w:hint="default"/>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5A3558"/>
    <w:multiLevelType w:val="hybridMultilevel"/>
    <w:tmpl w:val="55A62F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852EC8"/>
    <w:multiLevelType w:val="hybridMultilevel"/>
    <w:tmpl w:val="D9C8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00ABC"/>
    <w:multiLevelType w:val="hybridMultilevel"/>
    <w:tmpl w:val="F0B62F8C"/>
    <w:lvl w:ilvl="0" w:tplc="5E869CEC">
      <w:start w:val="1"/>
      <w:numFmt w:val="bullet"/>
      <w:lvlText w:val=""/>
      <w:lvlJc w:val="left"/>
      <w:pPr>
        <w:tabs>
          <w:tab w:val="num" w:pos="360"/>
        </w:tabs>
        <w:ind w:left="360" w:hanging="360"/>
      </w:pPr>
      <w:rPr>
        <w:rFonts w:ascii="Wingdings" w:hAnsi="Wingdings" w:hint="default"/>
        <w:sz w:val="22"/>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EC78DE"/>
    <w:multiLevelType w:val="hybridMultilevel"/>
    <w:tmpl w:val="3F7C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6527F4"/>
    <w:multiLevelType w:val="hybridMultilevel"/>
    <w:tmpl w:val="B1C0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767FB"/>
    <w:multiLevelType w:val="hybridMultilevel"/>
    <w:tmpl w:val="BE541FF6"/>
    <w:lvl w:ilvl="0" w:tplc="1F380B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C4053E"/>
    <w:multiLevelType w:val="hybridMultilevel"/>
    <w:tmpl w:val="47B0BB1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45D17"/>
    <w:multiLevelType w:val="hybridMultilevel"/>
    <w:tmpl w:val="297CC466"/>
    <w:lvl w:ilvl="0" w:tplc="04090015">
      <w:start w:val="1"/>
      <w:numFmt w:val="upperLetter"/>
      <w:lvlText w:val="%1."/>
      <w:lvlJc w:val="left"/>
      <w:pPr>
        <w:tabs>
          <w:tab w:val="num" w:pos="360"/>
        </w:tabs>
        <w:ind w:left="360" w:hanging="360"/>
      </w:pPr>
      <w:rPr>
        <w:rFonts w:hint="default"/>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F30201"/>
    <w:multiLevelType w:val="hybridMultilevel"/>
    <w:tmpl w:val="1F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A4D10"/>
    <w:multiLevelType w:val="hybridMultilevel"/>
    <w:tmpl w:val="3500BB3E"/>
    <w:lvl w:ilvl="0" w:tplc="1F380B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5"/>
  </w:num>
  <w:num w:numId="3">
    <w:abstractNumId w:val="6"/>
  </w:num>
  <w:num w:numId="4">
    <w:abstractNumId w:val="18"/>
  </w:num>
  <w:num w:numId="5">
    <w:abstractNumId w:val="14"/>
  </w:num>
  <w:num w:numId="6">
    <w:abstractNumId w:val="0"/>
  </w:num>
  <w:num w:numId="7">
    <w:abstractNumId w:val="9"/>
  </w:num>
  <w:num w:numId="8">
    <w:abstractNumId w:val="11"/>
  </w:num>
  <w:num w:numId="9">
    <w:abstractNumId w:val="17"/>
  </w:num>
  <w:num w:numId="10">
    <w:abstractNumId w:val="1"/>
  </w:num>
  <w:num w:numId="11">
    <w:abstractNumId w:val="3"/>
  </w:num>
  <w:num w:numId="12">
    <w:abstractNumId w:val="16"/>
  </w:num>
  <w:num w:numId="13">
    <w:abstractNumId w:val="4"/>
  </w:num>
  <w:num w:numId="14">
    <w:abstractNumId w:val="2"/>
  </w:num>
  <w:num w:numId="15">
    <w:abstractNumId w:val="12"/>
  </w:num>
  <w:num w:numId="16">
    <w:abstractNumId w:val="5"/>
  </w:num>
  <w:num w:numId="17">
    <w:abstractNumId w:val="1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height-relative:inner-margin-area" fillcolor="#ff9">
      <v:fill color="#ff9"/>
      <v:textbox style="mso-fit-shape-to-text:t" inset=",,14.4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7CC"/>
    <w:rsid w:val="0000140D"/>
    <w:rsid w:val="00001517"/>
    <w:rsid w:val="000105FD"/>
    <w:rsid w:val="0001339D"/>
    <w:rsid w:val="00014B17"/>
    <w:rsid w:val="00014D22"/>
    <w:rsid w:val="00015A24"/>
    <w:rsid w:val="00020383"/>
    <w:rsid w:val="00020B42"/>
    <w:rsid w:val="00024568"/>
    <w:rsid w:val="00035C29"/>
    <w:rsid w:val="0003669C"/>
    <w:rsid w:val="0004107C"/>
    <w:rsid w:val="00041340"/>
    <w:rsid w:val="00041701"/>
    <w:rsid w:val="00041969"/>
    <w:rsid w:val="0004601A"/>
    <w:rsid w:val="0005734A"/>
    <w:rsid w:val="00060D6D"/>
    <w:rsid w:val="00064AC2"/>
    <w:rsid w:val="000707DB"/>
    <w:rsid w:val="000730C5"/>
    <w:rsid w:val="0007571D"/>
    <w:rsid w:val="0007736D"/>
    <w:rsid w:val="000774F9"/>
    <w:rsid w:val="00094E5E"/>
    <w:rsid w:val="000A1D2A"/>
    <w:rsid w:val="000A1EBE"/>
    <w:rsid w:val="000A3091"/>
    <w:rsid w:val="000A37AF"/>
    <w:rsid w:val="000A3EBB"/>
    <w:rsid w:val="000A4970"/>
    <w:rsid w:val="000A4DD9"/>
    <w:rsid w:val="000B1A63"/>
    <w:rsid w:val="000B381A"/>
    <w:rsid w:val="000B4E09"/>
    <w:rsid w:val="000B4F3D"/>
    <w:rsid w:val="000C0ABC"/>
    <w:rsid w:val="000D147F"/>
    <w:rsid w:val="000D22C2"/>
    <w:rsid w:val="000D3DE9"/>
    <w:rsid w:val="000D5821"/>
    <w:rsid w:val="000E1012"/>
    <w:rsid w:val="000E1FF8"/>
    <w:rsid w:val="000E6148"/>
    <w:rsid w:val="000F1CBF"/>
    <w:rsid w:val="000F3B23"/>
    <w:rsid w:val="0010590C"/>
    <w:rsid w:val="00106636"/>
    <w:rsid w:val="00106B26"/>
    <w:rsid w:val="0011074E"/>
    <w:rsid w:val="00112E2D"/>
    <w:rsid w:val="00124B7B"/>
    <w:rsid w:val="0012683C"/>
    <w:rsid w:val="00131553"/>
    <w:rsid w:val="0013394B"/>
    <w:rsid w:val="00142215"/>
    <w:rsid w:val="00143897"/>
    <w:rsid w:val="0014423E"/>
    <w:rsid w:val="0014533F"/>
    <w:rsid w:val="00150859"/>
    <w:rsid w:val="001557E3"/>
    <w:rsid w:val="001575C4"/>
    <w:rsid w:val="00160F71"/>
    <w:rsid w:val="00165244"/>
    <w:rsid w:val="00165C30"/>
    <w:rsid w:val="00172232"/>
    <w:rsid w:val="00173A1C"/>
    <w:rsid w:val="00173E3C"/>
    <w:rsid w:val="0017480E"/>
    <w:rsid w:val="0017607A"/>
    <w:rsid w:val="001770F6"/>
    <w:rsid w:val="0018098F"/>
    <w:rsid w:val="00182F98"/>
    <w:rsid w:val="00190E08"/>
    <w:rsid w:val="0019303D"/>
    <w:rsid w:val="00193C03"/>
    <w:rsid w:val="001A18B2"/>
    <w:rsid w:val="001A44A0"/>
    <w:rsid w:val="001B1048"/>
    <w:rsid w:val="001B6B1B"/>
    <w:rsid w:val="001B6FE7"/>
    <w:rsid w:val="001C3B34"/>
    <w:rsid w:val="001C4BCF"/>
    <w:rsid w:val="001C6247"/>
    <w:rsid w:val="001D2F64"/>
    <w:rsid w:val="001D45AF"/>
    <w:rsid w:val="001D6885"/>
    <w:rsid w:val="001D78F0"/>
    <w:rsid w:val="001E5CFD"/>
    <w:rsid w:val="001F3D2A"/>
    <w:rsid w:val="001F422D"/>
    <w:rsid w:val="001F789F"/>
    <w:rsid w:val="00200170"/>
    <w:rsid w:val="00215860"/>
    <w:rsid w:val="00221377"/>
    <w:rsid w:val="002226DB"/>
    <w:rsid w:val="002266CF"/>
    <w:rsid w:val="00230AED"/>
    <w:rsid w:val="00230C5B"/>
    <w:rsid w:val="00230F82"/>
    <w:rsid w:val="00231BFA"/>
    <w:rsid w:val="002340D2"/>
    <w:rsid w:val="0024004E"/>
    <w:rsid w:val="00240EBF"/>
    <w:rsid w:val="00244CDB"/>
    <w:rsid w:val="0024546E"/>
    <w:rsid w:val="0025315E"/>
    <w:rsid w:val="0025651E"/>
    <w:rsid w:val="002635EE"/>
    <w:rsid w:val="0026599B"/>
    <w:rsid w:val="0027308F"/>
    <w:rsid w:val="00281AE2"/>
    <w:rsid w:val="00286DCD"/>
    <w:rsid w:val="00292788"/>
    <w:rsid w:val="00293F26"/>
    <w:rsid w:val="002A5E4A"/>
    <w:rsid w:val="002A7242"/>
    <w:rsid w:val="002B5162"/>
    <w:rsid w:val="002B5D96"/>
    <w:rsid w:val="002B721F"/>
    <w:rsid w:val="002C0D23"/>
    <w:rsid w:val="002C261A"/>
    <w:rsid w:val="002C63E7"/>
    <w:rsid w:val="002D3E3A"/>
    <w:rsid w:val="002D49E3"/>
    <w:rsid w:val="002E1A64"/>
    <w:rsid w:val="002E5964"/>
    <w:rsid w:val="002E64E6"/>
    <w:rsid w:val="00300ECA"/>
    <w:rsid w:val="00303FA9"/>
    <w:rsid w:val="003053D8"/>
    <w:rsid w:val="00305DCD"/>
    <w:rsid w:val="00305FA0"/>
    <w:rsid w:val="00313320"/>
    <w:rsid w:val="0031376F"/>
    <w:rsid w:val="00315F04"/>
    <w:rsid w:val="003206D5"/>
    <w:rsid w:val="00323218"/>
    <w:rsid w:val="00325CD7"/>
    <w:rsid w:val="0032654E"/>
    <w:rsid w:val="003310F0"/>
    <w:rsid w:val="0033542C"/>
    <w:rsid w:val="00336EF4"/>
    <w:rsid w:val="00337070"/>
    <w:rsid w:val="003422B3"/>
    <w:rsid w:val="00350A30"/>
    <w:rsid w:val="00354335"/>
    <w:rsid w:val="00360F5E"/>
    <w:rsid w:val="00362E17"/>
    <w:rsid w:val="0036350E"/>
    <w:rsid w:val="003658B1"/>
    <w:rsid w:val="00373047"/>
    <w:rsid w:val="003731D6"/>
    <w:rsid w:val="00374391"/>
    <w:rsid w:val="003746AF"/>
    <w:rsid w:val="003771A3"/>
    <w:rsid w:val="00390E9B"/>
    <w:rsid w:val="003A026D"/>
    <w:rsid w:val="003A2275"/>
    <w:rsid w:val="003A5280"/>
    <w:rsid w:val="003A5AB9"/>
    <w:rsid w:val="003B0962"/>
    <w:rsid w:val="003B3424"/>
    <w:rsid w:val="003B532D"/>
    <w:rsid w:val="003B5359"/>
    <w:rsid w:val="003B66A4"/>
    <w:rsid w:val="003C0DC4"/>
    <w:rsid w:val="003C3EB4"/>
    <w:rsid w:val="003C617A"/>
    <w:rsid w:val="003C61D4"/>
    <w:rsid w:val="003D07A4"/>
    <w:rsid w:val="003D31D5"/>
    <w:rsid w:val="003D4C1A"/>
    <w:rsid w:val="003E5D63"/>
    <w:rsid w:val="003E6258"/>
    <w:rsid w:val="003F1ACA"/>
    <w:rsid w:val="003F4362"/>
    <w:rsid w:val="003F7F0B"/>
    <w:rsid w:val="0040331D"/>
    <w:rsid w:val="004036CE"/>
    <w:rsid w:val="00403F0A"/>
    <w:rsid w:val="00405E12"/>
    <w:rsid w:val="004124E3"/>
    <w:rsid w:val="00422A47"/>
    <w:rsid w:val="0042414B"/>
    <w:rsid w:val="00425F45"/>
    <w:rsid w:val="004455E5"/>
    <w:rsid w:val="00452F55"/>
    <w:rsid w:val="00453D51"/>
    <w:rsid w:val="0045646C"/>
    <w:rsid w:val="00456E1A"/>
    <w:rsid w:val="0046025C"/>
    <w:rsid w:val="0046166A"/>
    <w:rsid w:val="0046251E"/>
    <w:rsid w:val="00466E46"/>
    <w:rsid w:val="00472999"/>
    <w:rsid w:val="00474A17"/>
    <w:rsid w:val="00475C98"/>
    <w:rsid w:val="00481A2E"/>
    <w:rsid w:val="00486722"/>
    <w:rsid w:val="00493852"/>
    <w:rsid w:val="00494D3E"/>
    <w:rsid w:val="00495154"/>
    <w:rsid w:val="004B01C0"/>
    <w:rsid w:val="004B2007"/>
    <w:rsid w:val="004B4ABA"/>
    <w:rsid w:val="004C0E9F"/>
    <w:rsid w:val="004C1903"/>
    <w:rsid w:val="004C664B"/>
    <w:rsid w:val="004C6A7A"/>
    <w:rsid w:val="004C6B20"/>
    <w:rsid w:val="004D0B49"/>
    <w:rsid w:val="004D1A15"/>
    <w:rsid w:val="004D2A11"/>
    <w:rsid w:val="004D42B7"/>
    <w:rsid w:val="004D630C"/>
    <w:rsid w:val="004E4B81"/>
    <w:rsid w:val="004E61E3"/>
    <w:rsid w:val="004F70C7"/>
    <w:rsid w:val="0050216B"/>
    <w:rsid w:val="0050319E"/>
    <w:rsid w:val="00503458"/>
    <w:rsid w:val="00507915"/>
    <w:rsid w:val="005130AC"/>
    <w:rsid w:val="0051689E"/>
    <w:rsid w:val="005168C6"/>
    <w:rsid w:val="00520851"/>
    <w:rsid w:val="005224F6"/>
    <w:rsid w:val="00526A3E"/>
    <w:rsid w:val="00534A2E"/>
    <w:rsid w:val="005374C1"/>
    <w:rsid w:val="00547E31"/>
    <w:rsid w:val="00551180"/>
    <w:rsid w:val="005517BA"/>
    <w:rsid w:val="005573FA"/>
    <w:rsid w:val="00557F75"/>
    <w:rsid w:val="00560F2E"/>
    <w:rsid w:val="005620E9"/>
    <w:rsid w:val="00564783"/>
    <w:rsid w:val="00566EB0"/>
    <w:rsid w:val="0057018B"/>
    <w:rsid w:val="005739AF"/>
    <w:rsid w:val="00575F8E"/>
    <w:rsid w:val="00580D55"/>
    <w:rsid w:val="00580DC9"/>
    <w:rsid w:val="005818EF"/>
    <w:rsid w:val="00592F5C"/>
    <w:rsid w:val="00593E28"/>
    <w:rsid w:val="00595A55"/>
    <w:rsid w:val="0059695A"/>
    <w:rsid w:val="005A4034"/>
    <w:rsid w:val="005A53E7"/>
    <w:rsid w:val="005A61C8"/>
    <w:rsid w:val="005B03FE"/>
    <w:rsid w:val="005B1CA4"/>
    <w:rsid w:val="005B4446"/>
    <w:rsid w:val="005B5BAE"/>
    <w:rsid w:val="005C0A97"/>
    <w:rsid w:val="005C372D"/>
    <w:rsid w:val="005D1C2F"/>
    <w:rsid w:val="005D1D48"/>
    <w:rsid w:val="005D3B54"/>
    <w:rsid w:val="005D57D3"/>
    <w:rsid w:val="005D69F7"/>
    <w:rsid w:val="005E0848"/>
    <w:rsid w:val="005E3E87"/>
    <w:rsid w:val="005E670D"/>
    <w:rsid w:val="005F176A"/>
    <w:rsid w:val="005F418C"/>
    <w:rsid w:val="005F57E6"/>
    <w:rsid w:val="005F5C52"/>
    <w:rsid w:val="006058D8"/>
    <w:rsid w:val="00606284"/>
    <w:rsid w:val="00613129"/>
    <w:rsid w:val="0061481A"/>
    <w:rsid w:val="006202FF"/>
    <w:rsid w:val="006205B5"/>
    <w:rsid w:val="00621F75"/>
    <w:rsid w:val="00630B9A"/>
    <w:rsid w:val="0063208F"/>
    <w:rsid w:val="00640B20"/>
    <w:rsid w:val="006423CB"/>
    <w:rsid w:val="00647D2C"/>
    <w:rsid w:val="00653B9B"/>
    <w:rsid w:val="0065517F"/>
    <w:rsid w:val="00657CE3"/>
    <w:rsid w:val="00663899"/>
    <w:rsid w:val="00672D2C"/>
    <w:rsid w:val="00681E40"/>
    <w:rsid w:val="00682A6E"/>
    <w:rsid w:val="00684231"/>
    <w:rsid w:val="00687724"/>
    <w:rsid w:val="00692181"/>
    <w:rsid w:val="006947D7"/>
    <w:rsid w:val="00695382"/>
    <w:rsid w:val="006A70AF"/>
    <w:rsid w:val="006A76EB"/>
    <w:rsid w:val="006B08D2"/>
    <w:rsid w:val="006B0B81"/>
    <w:rsid w:val="006B3193"/>
    <w:rsid w:val="006B41BE"/>
    <w:rsid w:val="006B6D70"/>
    <w:rsid w:val="006C0F8C"/>
    <w:rsid w:val="006C424E"/>
    <w:rsid w:val="006C641E"/>
    <w:rsid w:val="006C70A7"/>
    <w:rsid w:val="006D0033"/>
    <w:rsid w:val="006D05BE"/>
    <w:rsid w:val="006D4F41"/>
    <w:rsid w:val="006D5121"/>
    <w:rsid w:val="006D5CC7"/>
    <w:rsid w:val="006D7E80"/>
    <w:rsid w:val="006E14B2"/>
    <w:rsid w:val="006E6363"/>
    <w:rsid w:val="006F1228"/>
    <w:rsid w:val="006F7F2E"/>
    <w:rsid w:val="007001DC"/>
    <w:rsid w:val="00703E71"/>
    <w:rsid w:val="0070532E"/>
    <w:rsid w:val="00707C81"/>
    <w:rsid w:val="00716B74"/>
    <w:rsid w:val="00721F28"/>
    <w:rsid w:val="007229B4"/>
    <w:rsid w:val="007243E3"/>
    <w:rsid w:val="00726048"/>
    <w:rsid w:val="00730043"/>
    <w:rsid w:val="00737ADE"/>
    <w:rsid w:val="00742A24"/>
    <w:rsid w:val="00742D0C"/>
    <w:rsid w:val="00751034"/>
    <w:rsid w:val="007539E0"/>
    <w:rsid w:val="00753B65"/>
    <w:rsid w:val="00755D5F"/>
    <w:rsid w:val="007576F7"/>
    <w:rsid w:val="00757EDD"/>
    <w:rsid w:val="00760146"/>
    <w:rsid w:val="007614ED"/>
    <w:rsid w:val="00761D7E"/>
    <w:rsid w:val="00771388"/>
    <w:rsid w:val="007719B7"/>
    <w:rsid w:val="00780123"/>
    <w:rsid w:val="007828E7"/>
    <w:rsid w:val="00787B47"/>
    <w:rsid w:val="00791940"/>
    <w:rsid w:val="007953CB"/>
    <w:rsid w:val="00796A60"/>
    <w:rsid w:val="007A18A1"/>
    <w:rsid w:val="007A213E"/>
    <w:rsid w:val="007A3B7E"/>
    <w:rsid w:val="007A5D5A"/>
    <w:rsid w:val="007A6E63"/>
    <w:rsid w:val="007A7DB5"/>
    <w:rsid w:val="007B2E5C"/>
    <w:rsid w:val="007B3474"/>
    <w:rsid w:val="007B675F"/>
    <w:rsid w:val="007C128D"/>
    <w:rsid w:val="007C4CC3"/>
    <w:rsid w:val="007E0DA8"/>
    <w:rsid w:val="007E1217"/>
    <w:rsid w:val="007E6E79"/>
    <w:rsid w:val="007F0E93"/>
    <w:rsid w:val="007F34D7"/>
    <w:rsid w:val="00800ACD"/>
    <w:rsid w:val="00801C99"/>
    <w:rsid w:val="0080464D"/>
    <w:rsid w:val="008104E7"/>
    <w:rsid w:val="00811BC2"/>
    <w:rsid w:val="0081327D"/>
    <w:rsid w:val="00813331"/>
    <w:rsid w:val="00813AC2"/>
    <w:rsid w:val="00817CFA"/>
    <w:rsid w:val="0082385A"/>
    <w:rsid w:val="00830C2F"/>
    <w:rsid w:val="00831A89"/>
    <w:rsid w:val="00833EB3"/>
    <w:rsid w:val="00835E91"/>
    <w:rsid w:val="00840176"/>
    <w:rsid w:val="0084433D"/>
    <w:rsid w:val="008509FB"/>
    <w:rsid w:val="00850E5E"/>
    <w:rsid w:val="008537AB"/>
    <w:rsid w:val="008537CC"/>
    <w:rsid w:val="00862559"/>
    <w:rsid w:val="00863542"/>
    <w:rsid w:val="008650ED"/>
    <w:rsid w:val="0086608B"/>
    <w:rsid w:val="0086692B"/>
    <w:rsid w:val="00872C24"/>
    <w:rsid w:val="0087457B"/>
    <w:rsid w:val="00874FDF"/>
    <w:rsid w:val="00875E72"/>
    <w:rsid w:val="00880214"/>
    <w:rsid w:val="00884EFC"/>
    <w:rsid w:val="008936C0"/>
    <w:rsid w:val="008963F4"/>
    <w:rsid w:val="00897278"/>
    <w:rsid w:val="008A1345"/>
    <w:rsid w:val="008B1809"/>
    <w:rsid w:val="008B2C52"/>
    <w:rsid w:val="008B31B2"/>
    <w:rsid w:val="008B33C0"/>
    <w:rsid w:val="008B5BBB"/>
    <w:rsid w:val="008B6995"/>
    <w:rsid w:val="008B6E2C"/>
    <w:rsid w:val="008B732D"/>
    <w:rsid w:val="008C545B"/>
    <w:rsid w:val="008C6EE6"/>
    <w:rsid w:val="008D19BD"/>
    <w:rsid w:val="008D2044"/>
    <w:rsid w:val="008D5215"/>
    <w:rsid w:val="008D7897"/>
    <w:rsid w:val="008E0395"/>
    <w:rsid w:val="008E0C57"/>
    <w:rsid w:val="008E1D5A"/>
    <w:rsid w:val="008E2295"/>
    <w:rsid w:val="008E51F8"/>
    <w:rsid w:val="008F7210"/>
    <w:rsid w:val="00900483"/>
    <w:rsid w:val="00901748"/>
    <w:rsid w:val="00901BCC"/>
    <w:rsid w:val="00903649"/>
    <w:rsid w:val="009054F0"/>
    <w:rsid w:val="009062D6"/>
    <w:rsid w:val="009140B4"/>
    <w:rsid w:val="009217A5"/>
    <w:rsid w:val="009240B6"/>
    <w:rsid w:val="00930577"/>
    <w:rsid w:val="00936BDE"/>
    <w:rsid w:val="009419E3"/>
    <w:rsid w:val="00945F7D"/>
    <w:rsid w:val="00947134"/>
    <w:rsid w:val="00947AD9"/>
    <w:rsid w:val="00951482"/>
    <w:rsid w:val="00963FEC"/>
    <w:rsid w:val="009656F1"/>
    <w:rsid w:val="00965F32"/>
    <w:rsid w:val="009715DF"/>
    <w:rsid w:val="00980B20"/>
    <w:rsid w:val="00981563"/>
    <w:rsid w:val="00984E4B"/>
    <w:rsid w:val="009874B4"/>
    <w:rsid w:val="009919FB"/>
    <w:rsid w:val="009A083E"/>
    <w:rsid w:val="009B2CAD"/>
    <w:rsid w:val="009C0873"/>
    <w:rsid w:val="009C428B"/>
    <w:rsid w:val="009C4604"/>
    <w:rsid w:val="009C5439"/>
    <w:rsid w:val="009D0770"/>
    <w:rsid w:val="009D0EFF"/>
    <w:rsid w:val="009D1B08"/>
    <w:rsid w:val="009D32A2"/>
    <w:rsid w:val="009D5A63"/>
    <w:rsid w:val="009D752A"/>
    <w:rsid w:val="009D7D08"/>
    <w:rsid w:val="009E08DD"/>
    <w:rsid w:val="009E7ACD"/>
    <w:rsid w:val="00A0545C"/>
    <w:rsid w:val="00A06C3D"/>
    <w:rsid w:val="00A120A7"/>
    <w:rsid w:val="00A13277"/>
    <w:rsid w:val="00A204C3"/>
    <w:rsid w:val="00A242F6"/>
    <w:rsid w:val="00A3366A"/>
    <w:rsid w:val="00A36B59"/>
    <w:rsid w:val="00A37F0E"/>
    <w:rsid w:val="00A40684"/>
    <w:rsid w:val="00A44000"/>
    <w:rsid w:val="00A4429A"/>
    <w:rsid w:val="00A53399"/>
    <w:rsid w:val="00A547B5"/>
    <w:rsid w:val="00A55014"/>
    <w:rsid w:val="00A55766"/>
    <w:rsid w:val="00A57838"/>
    <w:rsid w:val="00A67F66"/>
    <w:rsid w:val="00A71827"/>
    <w:rsid w:val="00A82F45"/>
    <w:rsid w:val="00A844D3"/>
    <w:rsid w:val="00A905A2"/>
    <w:rsid w:val="00AA3C01"/>
    <w:rsid w:val="00AA3D72"/>
    <w:rsid w:val="00AA70A6"/>
    <w:rsid w:val="00AB0902"/>
    <w:rsid w:val="00AB211C"/>
    <w:rsid w:val="00AB32AD"/>
    <w:rsid w:val="00AC1A31"/>
    <w:rsid w:val="00AC2600"/>
    <w:rsid w:val="00AC3FF5"/>
    <w:rsid w:val="00AD0F4D"/>
    <w:rsid w:val="00AD24AF"/>
    <w:rsid w:val="00AD3EE3"/>
    <w:rsid w:val="00AF3B9D"/>
    <w:rsid w:val="00AF6711"/>
    <w:rsid w:val="00AF7635"/>
    <w:rsid w:val="00B00800"/>
    <w:rsid w:val="00B035A9"/>
    <w:rsid w:val="00B04C42"/>
    <w:rsid w:val="00B053F4"/>
    <w:rsid w:val="00B05829"/>
    <w:rsid w:val="00B06278"/>
    <w:rsid w:val="00B06CB0"/>
    <w:rsid w:val="00B1467A"/>
    <w:rsid w:val="00B17AE5"/>
    <w:rsid w:val="00B205F3"/>
    <w:rsid w:val="00B274F5"/>
    <w:rsid w:val="00B30BD0"/>
    <w:rsid w:val="00B337B1"/>
    <w:rsid w:val="00B34FB5"/>
    <w:rsid w:val="00B548EA"/>
    <w:rsid w:val="00B61D92"/>
    <w:rsid w:val="00B62CA3"/>
    <w:rsid w:val="00B66DB8"/>
    <w:rsid w:val="00B72DE1"/>
    <w:rsid w:val="00B75E54"/>
    <w:rsid w:val="00B800C1"/>
    <w:rsid w:val="00B85791"/>
    <w:rsid w:val="00B876A7"/>
    <w:rsid w:val="00B87D09"/>
    <w:rsid w:val="00B9187E"/>
    <w:rsid w:val="00B918CB"/>
    <w:rsid w:val="00B93B13"/>
    <w:rsid w:val="00B96143"/>
    <w:rsid w:val="00B97CAE"/>
    <w:rsid w:val="00BA42EC"/>
    <w:rsid w:val="00BB2033"/>
    <w:rsid w:val="00BD2178"/>
    <w:rsid w:val="00BD3510"/>
    <w:rsid w:val="00BD3ED4"/>
    <w:rsid w:val="00BD3F47"/>
    <w:rsid w:val="00BE0D29"/>
    <w:rsid w:val="00BE2D84"/>
    <w:rsid w:val="00BF1131"/>
    <w:rsid w:val="00BF2877"/>
    <w:rsid w:val="00BF298D"/>
    <w:rsid w:val="00BF32B8"/>
    <w:rsid w:val="00BF3C13"/>
    <w:rsid w:val="00C02E5C"/>
    <w:rsid w:val="00C03F90"/>
    <w:rsid w:val="00C04A69"/>
    <w:rsid w:val="00C1077B"/>
    <w:rsid w:val="00C166C3"/>
    <w:rsid w:val="00C207C0"/>
    <w:rsid w:val="00C21825"/>
    <w:rsid w:val="00C22722"/>
    <w:rsid w:val="00C23C60"/>
    <w:rsid w:val="00C256A6"/>
    <w:rsid w:val="00C325E9"/>
    <w:rsid w:val="00C3310D"/>
    <w:rsid w:val="00C372E6"/>
    <w:rsid w:val="00C424D3"/>
    <w:rsid w:val="00C47B8B"/>
    <w:rsid w:val="00C51888"/>
    <w:rsid w:val="00C5429E"/>
    <w:rsid w:val="00C55CDF"/>
    <w:rsid w:val="00C564E2"/>
    <w:rsid w:val="00C604ED"/>
    <w:rsid w:val="00C65B7A"/>
    <w:rsid w:val="00C66E10"/>
    <w:rsid w:val="00C70D55"/>
    <w:rsid w:val="00C74EB7"/>
    <w:rsid w:val="00C82556"/>
    <w:rsid w:val="00C85210"/>
    <w:rsid w:val="00C855FA"/>
    <w:rsid w:val="00C93A4D"/>
    <w:rsid w:val="00C9562B"/>
    <w:rsid w:val="00CA2A03"/>
    <w:rsid w:val="00CA2CAE"/>
    <w:rsid w:val="00CA396F"/>
    <w:rsid w:val="00CA47AE"/>
    <w:rsid w:val="00CA549C"/>
    <w:rsid w:val="00CA5744"/>
    <w:rsid w:val="00CA7A29"/>
    <w:rsid w:val="00CB46B8"/>
    <w:rsid w:val="00CC49D8"/>
    <w:rsid w:val="00CC54CB"/>
    <w:rsid w:val="00CD39AF"/>
    <w:rsid w:val="00CD414C"/>
    <w:rsid w:val="00CE53B2"/>
    <w:rsid w:val="00CE5A24"/>
    <w:rsid w:val="00CF0DDC"/>
    <w:rsid w:val="00CF114A"/>
    <w:rsid w:val="00CF26A5"/>
    <w:rsid w:val="00CF5CD0"/>
    <w:rsid w:val="00D00F52"/>
    <w:rsid w:val="00D0170E"/>
    <w:rsid w:val="00D15254"/>
    <w:rsid w:val="00D16998"/>
    <w:rsid w:val="00D20A83"/>
    <w:rsid w:val="00D210A3"/>
    <w:rsid w:val="00D21DC3"/>
    <w:rsid w:val="00D2291A"/>
    <w:rsid w:val="00D34817"/>
    <w:rsid w:val="00D36262"/>
    <w:rsid w:val="00D3786C"/>
    <w:rsid w:val="00D43DBB"/>
    <w:rsid w:val="00D44FE8"/>
    <w:rsid w:val="00D478BE"/>
    <w:rsid w:val="00D50BE4"/>
    <w:rsid w:val="00D55B99"/>
    <w:rsid w:val="00D60EBA"/>
    <w:rsid w:val="00D6110F"/>
    <w:rsid w:val="00D7023E"/>
    <w:rsid w:val="00D74CBA"/>
    <w:rsid w:val="00D873AD"/>
    <w:rsid w:val="00D9047D"/>
    <w:rsid w:val="00D95481"/>
    <w:rsid w:val="00D96AB5"/>
    <w:rsid w:val="00DA7D6E"/>
    <w:rsid w:val="00DB2383"/>
    <w:rsid w:val="00DB3954"/>
    <w:rsid w:val="00DB4541"/>
    <w:rsid w:val="00DB6713"/>
    <w:rsid w:val="00DC42F3"/>
    <w:rsid w:val="00DD5702"/>
    <w:rsid w:val="00DD5A35"/>
    <w:rsid w:val="00DE27C6"/>
    <w:rsid w:val="00E0156C"/>
    <w:rsid w:val="00E04CB0"/>
    <w:rsid w:val="00E10D5F"/>
    <w:rsid w:val="00E11307"/>
    <w:rsid w:val="00E13835"/>
    <w:rsid w:val="00E147E5"/>
    <w:rsid w:val="00E21C35"/>
    <w:rsid w:val="00E263F9"/>
    <w:rsid w:val="00E32515"/>
    <w:rsid w:val="00E33FFD"/>
    <w:rsid w:val="00E346BB"/>
    <w:rsid w:val="00E35233"/>
    <w:rsid w:val="00E365C5"/>
    <w:rsid w:val="00E37F4F"/>
    <w:rsid w:val="00E37F7E"/>
    <w:rsid w:val="00E44649"/>
    <w:rsid w:val="00E5101A"/>
    <w:rsid w:val="00E5120C"/>
    <w:rsid w:val="00E53D35"/>
    <w:rsid w:val="00E704E4"/>
    <w:rsid w:val="00E71E0F"/>
    <w:rsid w:val="00E72A5D"/>
    <w:rsid w:val="00E77694"/>
    <w:rsid w:val="00E8421B"/>
    <w:rsid w:val="00E857DC"/>
    <w:rsid w:val="00E91308"/>
    <w:rsid w:val="00E96EF0"/>
    <w:rsid w:val="00EA18EF"/>
    <w:rsid w:val="00EB19FB"/>
    <w:rsid w:val="00EB2B78"/>
    <w:rsid w:val="00ED0F71"/>
    <w:rsid w:val="00EE503E"/>
    <w:rsid w:val="00EF03F3"/>
    <w:rsid w:val="00EF1A89"/>
    <w:rsid w:val="00EF1D11"/>
    <w:rsid w:val="00F011DE"/>
    <w:rsid w:val="00F0560F"/>
    <w:rsid w:val="00F15E1E"/>
    <w:rsid w:val="00F17CF5"/>
    <w:rsid w:val="00F34542"/>
    <w:rsid w:val="00F34CAD"/>
    <w:rsid w:val="00F358D5"/>
    <w:rsid w:val="00F37780"/>
    <w:rsid w:val="00F37BE5"/>
    <w:rsid w:val="00F43007"/>
    <w:rsid w:val="00F439DC"/>
    <w:rsid w:val="00F448A5"/>
    <w:rsid w:val="00F45611"/>
    <w:rsid w:val="00F47046"/>
    <w:rsid w:val="00F5155C"/>
    <w:rsid w:val="00F5189E"/>
    <w:rsid w:val="00F55E14"/>
    <w:rsid w:val="00F569EB"/>
    <w:rsid w:val="00F56F5F"/>
    <w:rsid w:val="00F60B99"/>
    <w:rsid w:val="00F61C36"/>
    <w:rsid w:val="00F6390E"/>
    <w:rsid w:val="00F658CB"/>
    <w:rsid w:val="00F67601"/>
    <w:rsid w:val="00F7446E"/>
    <w:rsid w:val="00F80664"/>
    <w:rsid w:val="00F80A0F"/>
    <w:rsid w:val="00F86B28"/>
    <w:rsid w:val="00F8740D"/>
    <w:rsid w:val="00F931F7"/>
    <w:rsid w:val="00F9748F"/>
    <w:rsid w:val="00FA0ED1"/>
    <w:rsid w:val="00FA0F3D"/>
    <w:rsid w:val="00FA6265"/>
    <w:rsid w:val="00FB171F"/>
    <w:rsid w:val="00FB2903"/>
    <w:rsid w:val="00FB4CA1"/>
    <w:rsid w:val="00FC10BD"/>
    <w:rsid w:val="00FC39C8"/>
    <w:rsid w:val="00FC7D37"/>
    <w:rsid w:val="00FD100D"/>
    <w:rsid w:val="00FD1A33"/>
    <w:rsid w:val="00FE3E4E"/>
    <w:rsid w:val="00FE46F5"/>
    <w:rsid w:val="00FE4CFE"/>
    <w:rsid w:val="00FE5C9C"/>
    <w:rsid w:val="00FF0213"/>
    <w:rsid w:val="00FF4668"/>
    <w:rsid w:val="00FF4C1A"/>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relative:inner-margin-area" fillcolor="#ff9">
      <v:fill color="#ff9"/>
      <v:textbox style="mso-fit-shape-to-text:t" inset=",,14.4pt"/>
    </o:shapedefaults>
    <o:shapelayout v:ext="edit">
      <o:idmap v:ext="edit" data="1"/>
    </o:shapelayout>
  </w:shapeDefaults>
  <w:decimalSymbol w:val="."/>
  <w:listSeparator w:val=","/>
  <w15:docId w15:val="{4C1AC627-E746-B743-8127-FD9EB557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791"/>
    <w:pPr>
      <w:tabs>
        <w:tab w:val="center" w:pos="4320"/>
        <w:tab w:val="right" w:pos="8640"/>
      </w:tabs>
    </w:pPr>
  </w:style>
  <w:style w:type="paragraph" w:styleId="Footer">
    <w:name w:val="footer"/>
    <w:basedOn w:val="Normal"/>
    <w:rsid w:val="00B85791"/>
    <w:pPr>
      <w:tabs>
        <w:tab w:val="center" w:pos="4320"/>
        <w:tab w:val="right" w:pos="8640"/>
      </w:tabs>
    </w:pPr>
  </w:style>
  <w:style w:type="table" w:styleId="TableGrid">
    <w:name w:val="Table Grid"/>
    <w:basedOn w:val="TableNormal"/>
    <w:rsid w:val="00B8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C261A"/>
    <w:rPr>
      <w:rFonts w:ascii="Tahoma" w:hAnsi="Tahoma" w:cs="Tahoma"/>
      <w:sz w:val="16"/>
      <w:szCs w:val="16"/>
    </w:rPr>
  </w:style>
  <w:style w:type="character" w:customStyle="1" w:styleId="DocumentMapChar">
    <w:name w:val="Document Map Char"/>
    <w:basedOn w:val="DefaultParagraphFont"/>
    <w:link w:val="DocumentMap"/>
    <w:rsid w:val="002C261A"/>
    <w:rPr>
      <w:rFonts w:ascii="Tahoma" w:hAnsi="Tahoma" w:cs="Tahoma"/>
      <w:sz w:val="16"/>
      <w:szCs w:val="16"/>
    </w:rPr>
  </w:style>
  <w:style w:type="paragraph" w:styleId="ListParagraph">
    <w:name w:val="List Paragraph"/>
    <w:basedOn w:val="Normal"/>
    <w:uiPriority w:val="34"/>
    <w:qFormat/>
    <w:rsid w:val="00A242F6"/>
    <w:pPr>
      <w:ind w:left="720"/>
    </w:pPr>
  </w:style>
  <w:style w:type="character" w:styleId="Hyperlink">
    <w:name w:val="Hyperlink"/>
    <w:basedOn w:val="DefaultParagraphFont"/>
    <w:rsid w:val="0090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348">
      <w:bodyDiv w:val="1"/>
      <w:marLeft w:val="0"/>
      <w:marRight w:val="0"/>
      <w:marTop w:val="0"/>
      <w:marBottom w:val="0"/>
      <w:divBdr>
        <w:top w:val="none" w:sz="0" w:space="0" w:color="auto"/>
        <w:left w:val="none" w:sz="0" w:space="0" w:color="auto"/>
        <w:bottom w:val="none" w:sz="0" w:space="0" w:color="auto"/>
        <w:right w:val="none" w:sz="0" w:space="0" w:color="auto"/>
      </w:divBdr>
      <w:divsChild>
        <w:div w:id="1158494245">
          <w:marLeft w:val="0"/>
          <w:marRight w:val="0"/>
          <w:marTop w:val="0"/>
          <w:marBottom w:val="0"/>
          <w:divBdr>
            <w:top w:val="none" w:sz="0" w:space="0" w:color="auto"/>
            <w:left w:val="none" w:sz="0" w:space="0" w:color="auto"/>
            <w:bottom w:val="none" w:sz="0" w:space="0" w:color="auto"/>
            <w:right w:val="none" w:sz="0" w:space="0" w:color="auto"/>
          </w:divBdr>
          <w:divsChild>
            <w:div w:id="488908331">
              <w:marLeft w:val="0"/>
              <w:marRight w:val="0"/>
              <w:marTop w:val="0"/>
              <w:marBottom w:val="0"/>
              <w:divBdr>
                <w:top w:val="none" w:sz="0" w:space="0" w:color="auto"/>
                <w:left w:val="none" w:sz="0" w:space="0" w:color="auto"/>
                <w:bottom w:val="none" w:sz="0" w:space="0" w:color="auto"/>
                <w:right w:val="none" w:sz="0" w:space="0" w:color="auto"/>
              </w:divBdr>
              <w:divsChild>
                <w:div w:id="18145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0446">
      <w:bodyDiv w:val="1"/>
      <w:marLeft w:val="0"/>
      <w:marRight w:val="0"/>
      <w:marTop w:val="0"/>
      <w:marBottom w:val="0"/>
      <w:divBdr>
        <w:top w:val="none" w:sz="0" w:space="0" w:color="auto"/>
        <w:left w:val="none" w:sz="0" w:space="0" w:color="auto"/>
        <w:bottom w:val="none" w:sz="0" w:space="0" w:color="auto"/>
        <w:right w:val="none" w:sz="0" w:space="0" w:color="auto"/>
      </w:divBdr>
      <w:divsChild>
        <w:div w:id="1551107390">
          <w:marLeft w:val="0"/>
          <w:marRight w:val="0"/>
          <w:marTop w:val="0"/>
          <w:marBottom w:val="0"/>
          <w:divBdr>
            <w:top w:val="none" w:sz="0" w:space="0" w:color="auto"/>
            <w:left w:val="none" w:sz="0" w:space="0" w:color="auto"/>
            <w:bottom w:val="none" w:sz="0" w:space="0" w:color="auto"/>
            <w:right w:val="none" w:sz="0" w:space="0" w:color="auto"/>
          </w:divBdr>
          <w:divsChild>
            <w:div w:id="673459275">
              <w:marLeft w:val="0"/>
              <w:marRight w:val="0"/>
              <w:marTop w:val="0"/>
              <w:marBottom w:val="0"/>
              <w:divBdr>
                <w:top w:val="none" w:sz="0" w:space="0" w:color="auto"/>
                <w:left w:val="none" w:sz="0" w:space="0" w:color="auto"/>
                <w:bottom w:val="none" w:sz="0" w:space="0" w:color="auto"/>
                <w:right w:val="none" w:sz="0" w:space="0" w:color="auto"/>
              </w:divBdr>
              <w:divsChild>
                <w:div w:id="109020054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2668920">
                      <w:marLeft w:val="0"/>
                      <w:marRight w:val="0"/>
                      <w:marTop w:val="0"/>
                      <w:marBottom w:val="0"/>
                      <w:divBdr>
                        <w:top w:val="none" w:sz="0" w:space="0" w:color="auto"/>
                        <w:left w:val="none" w:sz="0" w:space="0" w:color="auto"/>
                        <w:bottom w:val="none" w:sz="0" w:space="0" w:color="auto"/>
                        <w:right w:val="none" w:sz="0" w:space="0" w:color="auto"/>
                      </w:divBdr>
                    </w:div>
                    <w:div w:id="630671331">
                      <w:marLeft w:val="0"/>
                      <w:marRight w:val="0"/>
                      <w:marTop w:val="0"/>
                      <w:marBottom w:val="0"/>
                      <w:divBdr>
                        <w:top w:val="none" w:sz="0" w:space="0" w:color="auto"/>
                        <w:left w:val="none" w:sz="0" w:space="0" w:color="auto"/>
                        <w:bottom w:val="none" w:sz="0" w:space="0" w:color="auto"/>
                        <w:right w:val="none" w:sz="0" w:space="0" w:color="auto"/>
                      </w:divBdr>
                    </w:div>
                    <w:div w:id="1018579780">
                      <w:marLeft w:val="0"/>
                      <w:marRight w:val="0"/>
                      <w:marTop w:val="0"/>
                      <w:marBottom w:val="0"/>
                      <w:divBdr>
                        <w:top w:val="none" w:sz="0" w:space="0" w:color="auto"/>
                        <w:left w:val="none" w:sz="0" w:space="0" w:color="auto"/>
                        <w:bottom w:val="none" w:sz="0" w:space="0" w:color="auto"/>
                        <w:right w:val="none" w:sz="0" w:space="0" w:color="auto"/>
                      </w:divBdr>
                    </w:div>
                    <w:div w:id="1577981525">
                      <w:marLeft w:val="0"/>
                      <w:marRight w:val="0"/>
                      <w:marTop w:val="0"/>
                      <w:marBottom w:val="0"/>
                      <w:divBdr>
                        <w:top w:val="none" w:sz="0" w:space="0" w:color="auto"/>
                        <w:left w:val="none" w:sz="0" w:space="0" w:color="auto"/>
                        <w:bottom w:val="none" w:sz="0" w:space="0" w:color="auto"/>
                        <w:right w:val="none" w:sz="0" w:space="0" w:color="auto"/>
                      </w:divBdr>
                    </w:div>
                    <w:div w:id="1599941667">
                      <w:marLeft w:val="0"/>
                      <w:marRight w:val="0"/>
                      <w:marTop w:val="0"/>
                      <w:marBottom w:val="0"/>
                      <w:divBdr>
                        <w:top w:val="none" w:sz="0" w:space="0" w:color="auto"/>
                        <w:left w:val="none" w:sz="0" w:space="0" w:color="auto"/>
                        <w:bottom w:val="none" w:sz="0" w:space="0" w:color="auto"/>
                        <w:right w:val="none" w:sz="0" w:space="0" w:color="auto"/>
                      </w:divBdr>
                    </w:div>
                    <w:div w:id="1663073605">
                      <w:marLeft w:val="0"/>
                      <w:marRight w:val="0"/>
                      <w:marTop w:val="0"/>
                      <w:marBottom w:val="0"/>
                      <w:divBdr>
                        <w:top w:val="none" w:sz="0" w:space="0" w:color="auto"/>
                        <w:left w:val="none" w:sz="0" w:space="0" w:color="auto"/>
                        <w:bottom w:val="none" w:sz="0" w:space="0" w:color="auto"/>
                        <w:right w:val="none" w:sz="0" w:space="0" w:color="auto"/>
                      </w:divBdr>
                    </w:div>
                    <w:div w:id="1757164000">
                      <w:marLeft w:val="0"/>
                      <w:marRight w:val="0"/>
                      <w:marTop w:val="0"/>
                      <w:marBottom w:val="0"/>
                      <w:divBdr>
                        <w:top w:val="none" w:sz="0" w:space="0" w:color="auto"/>
                        <w:left w:val="none" w:sz="0" w:space="0" w:color="auto"/>
                        <w:bottom w:val="none" w:sz="0" w:space="0" w:color="auto"/>
                        <w:right w:val="none" w:sz="0" w:space="0" w:color="auto"/>
                      </w:divBdr>
                    </w:div>
                    <w:div w:id="1789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21607">
      <w:bodyDiv w:val="1"/>
      <w:marLeft w:val="0"/>
      <w:marRight w:val="0"/>
      <w:marTop w:val="0"/>
      <w:marBottom w:val="0"/>
      <w:divBdr>
        <w:top w:val="none" w:sz="0" w:space="0" w:color="auto"/>
        <w:left w:val="none" w:sz="0" w:space="0" w:color="auto"/>
        <w:bottom w:val="none" w:sz="0" w:space="0" w:color="auto"/>
        <w:right w:val="none" w:sz="0" w:space="0" w:color="auto"/>
      </w:divBdr>
      <w:divsChild>
        <w:div w:id="548491135">
          <w:marLeft w:val="0"/>
          <w:marRight w:val="0"/>
          <w:marTop w:val="0"/>
          <w:marBottom w:val="0"/>
          <w:divBdr>
            <w:top w:val="none" w:sz="0" w:space="0" w:color="auto"/>
            <w:left w:val="none" w:sz="0" w:space="0" w:color="auto"/>
            <w:bottom w:val="none" w:sz="0" w:space="0" w:color="auto"/>
            <w:right w:val="none" w:sz="0" w:space="0" w:color="auto"/>
          </w:divBdr>
        </w:div>
        <w:div w:id="590048480">
          <w:marLeft w:val="0"/>
          <w:marRight w:val="0"/>
          <w:marTop w:val="0"/>
          <w:marBottom w:val="0"/>
          <w:divBdr>
            <w:top w:val="none" w:sz="0" w:space="0" w:color="auto"/>
            <w:left w:val="none" w:sz="0" w:space="0" w:color="auto"/>
            <w:bottom w:val="none" w:sz="0" w:space="0" w:color="auto"/>
            <w:right w:val="none" w:sz="0" w:space="0" w:color="auto"/>
          </w:divBdr>
        </w:div>
        <w:div w:id="743068327">
          <w:marLeft w:val="0"/>
          <w:marRight w:val="0"/>
          <w:marTop w:val="0"/>
          <w:marBottom w:val="0"/>
          <w:divBdr>
            <w:top w:val="none" w:sz="0" w:space="0" w:color="auto"/>
            <w:left w:val="none" w:sz="0" w:space="0" w:color="auto"/>
            <w:bottom w:val="none" w:sz="0" w:space="0" w:color="auto"/>
            <w:right w:val="none" w:sz="0" w:space="0" w:color="auto"/>
          </w:divBdr>
        </w:div>
        <w:div w:id="743915441">
          <w:marLeft w:val="0"/>
          <w:marRight w:val="0"/>
          <w:marTop w:val="0"/>
          <w:marBottom w:val="0"/>
          <w:divBdr>
            <w:top w:val="none" w:sz="0" w:space="0" w:color="auto"/>
            <w:left w:val="none" w:sz="0" w:space="0" w:color="auto"/>
            <w:bottom w:val="none" w:sz="0" w:space="0" w:color="auto"/>
            <w:right w:val="none" w:sz="0" w:space="0" w:color="auto"/>
          </w:divBdr>
        </w:div>
        <w:div w:id="962348505">
          <w:marLeft w:val="0"/>
          <w:marRight w:val="0"/>
          <w:marTop w:val="0"/>
          <w:marBottom w:val="0"/>
          <w:divBdr>
            <w:top w:val="none" w:sz="0" w:space="0" w:color="auto"/>
            <w:left w:val="none" w:sz="0" w:space="0" w:color="auto"/>
            <w:bottom w:val="none" w:sz="0" w:space="0" w:color="auto"/>
            <w:right w:val="none" w:sz="0" w:space="0" w:color="auto"/>
          </w:divBdr>
        </w:div>
        <w:div w:id="1150057378">
          <w:marLeft w:val="0"/>
          <w:marRight w:val="0"/>
          <w:marTop w:val="0"/>
          <w:marBottom w:val="0"/>
          <w:divBdr>
            <w:top w:val="none" w:sz="0" w:space="0" w:color="auto"/>
            <w:left w:val="none" w:sz="0" w:space="0" w:color="auto"/>
            <w:bottom w:val="none" w:sz="0" w:space="0" w:color="auto"/>
            <w:right w:val="none" w:sz="0" w:space="0" w:color="auto"/>
          </w:divBdr>
        </w:div>
        <w:div w:id="1184781171">
          <w:marLeft w:val="0"/>
          <w:marRight w:val="0"/>
          <w:marTop w:val="0"/>
          <w:marBottom w:val="0"/>
          <w:divBdr>
            <w:top w:val="none" w:sz="0" w:space="0" w:color="auto"/>
            <w:left w:val="none" w:sz="0" w:space="0" w:color="auto"/>
            <w:bottom w:val="none" w:sz="0" w:space="0" w:color="auto"/>
            <w:right w:val="none" w:sz="0" w:space="0" w:color="auto"/>
          </w:divBdr>
        </w:div>
        <w:div w:id="1237548837">
          <w:marLeft w:val="0"/>
          <w:marRight w:val="0"/>
          <w:marTop w:val="0"/>
          <w:marBottom w:val="0"/>
          <w:divBdr>
            <w:top w:val="none" w:sz="0" w:space="0" w:color="auto"/>
            <w:left w:val="none" w:sz="0" w:space="0" w:color="auto"/>
            <w:bottom w:val="none" w:sz="0" w:space="0" w:color="auto"/>
            <w:right w:val="none" w:sz="0" w:space="0" w:color="auto"/>
          </w:divBdr>
        </w:div>
        <w:div w:id="1447581588">
          <w:marLeft w:val="0"/>
          <w:marRight w:val="0"/>
          <w:marTop w:val="0"/>
          <w:marBottom w:val="0"/>
          <w:divBdr>
            <w:top w:val="none" w:sz="0" w:space="0" w:color="auto"/>
            <w:left w:val="none" w:sz="0" w:space="0" w:color="auto"/>
            <w:bottom w:val="none" w:sz="0" w:space="0" w:color="auto"/>
            <w:right w:val="none" w:sz="0" w:space="0" w:color="auto"/>
          </w:divBdr>
        </w:div>
        <w:div w:id="1456678944">
          <w:marLeft w:val="0"/>
          <w:marRight w:val="0"/>
          <w:marTop w:val="0"/>
          <w:marBottom w:val="0"/>
          <w:divBdr>
            <w:top w:val="none" w:sz="0" w:space="0" w:color="auto"/>
            <w:left w:val="none" w:sz="0" w:space="0" w:color="auto"/>
            <w:bottom w:val="none" w:sz="0" w:space="0" w:color="auto"/>
            <w:right w:val="none" w:sz="0" w:space="0" w:color="auto"/>
          </w:divBdr>
        </w:div>
        <w:div w:id="1547445847">
          <w:marLeft w:val="0"/>
          <w:marRight w:val="0"/>
          <w:marTop w:val="0"/>
          <w:marBottom w:val="0"/>
          <w:divBdr>
            <w:top w:val="none" w:sz="0" w:space="0" w:color="auto"/>
            <w:left w:val="none" w:sz="0" w:space="0" w:color="auto"/>
            <w:bottom w:val="none" w:sz="0" w:space="0" w:color="auto"/>
            <w:right w:val="none" w:sz="0" w:space="0" w:color="auto"/>
          </w:divBdr>
        </w:div>
        <w:div w:id="1583180715">
          <w:marLeft w:val="0"/>
          <w:marRight w:val="0"/>
          <w:marTop w:val="0"/>
          <w:marBottom w:val="0"/>
          <w:divBdr>
            <w:top w:val="none" w:sz="0" w:space="0" w:color="auto"/>
            <w:left w:val="none" w:sz="0" w:space="0" w:color="auto"/>
            <w:bottom w:val="none" w:sz="0" w:space="0" w:color="auto"/>
            <w:right w:val="none" w:sz="0" w:space="0" w:color="auto"/>
          </w:divBdr>
        </w:div>
        <w:div w:id="1583181286">
          <w:marLeft w:val="0"/>
          <w:marRight w:val="0"/>
          <w:marTop w:val="0"/>
          <w:marBottom w:val="0"/>
          <w:divBdr>
            <w:top w:val="none" w:sz="0" w:space="0" w:color="auto"/>
            <w:left w:val="none" w:sz="0" w:space="0" w:color="auto"/>
            <w:bottom w:val="none" w:sz="0" w:space="0" w:color="auto"/>
            <w:right w:val="none" w:sz="0" w:space="0" w:color="auto"/>
          </w:divBdr>
        </w:div>
        <w:div w:id="1631980433">
          <w:marLeft w:val="0"/>
          <w:marRight w:val="0"/>
          <w:marTop w:val="0"/>
          <w:marBottom w:val="0"/>
          <w:divBdr>
            <w:top w:val="none" w:sz="0" w:space="0" w:color="auto"/>
            <w:left w:val="none" w:sz="0" w:space="0" w:color="auto"/>
            <w:bottom w:val="none" w:sz="0" w:space="0" w:color="auto"/>
            <w:right w:val="none" w:sz="0" w:space="0" w:color="auto"/>
          </w:divBdr>
        </w:div>
        <w:div w:id="1657539043">
          <w:marLeft w:val="0"/>
          <w:marRight w:val="0"/>
          <w:marTop w:val="0"/>
          <w:marBottom w:val="0"/>
          <w:divBdr>
            <w:top w:val="none" w:sz="0" w:space="0" w:color="auto"/>
            <w:left w:val="none" w:sz="0" w:space="0" w:color="auto"/>
            <w:bottom w:val="none" w:sz="0" w:space="0" w:color="auto"/>
            <w:right w:val="none" w:sz="0" w:space="0" w:color="auto"/>
          </w:divBdr>
        </w:div>
        <w:div w:id="1940286713">
          <w:marLeft w:val="0"/>
          <w:marRight w:val="0"/>
          <w:marTop w:val="0"/>
          <w:marBottom w:val="0"/>
          <w:divBdr>
            <w:top w:val="none" w:sz="0" w:space="0" w:color="auto"/>
            <w:left w:val="none" w:sz="0" w:space="0" w:color="auto"/>
            <w:bottom w:val="none" w:sz="0" w:space="0" w:color="auto"/>
            <w:right w:val="none" w:sz="0" w:space="0" w:color="auto"/>
          </w:divBdr>
        </w:div>
        <w:div w:id="1947423714">
          <w:marLeft w:val="0"/>
          <w:marRight w:val="0"/>
          <w:marTop w:val="0"/>
          <w:marBottom w:val="0"/>
          <w:divBdr>
            <w:top w:val="none" w:sz="0" w:space="0" w:color="auto"/>
            <w:left w:val="none" w:sz="0" w:space="0" w:color="auto"/>
            <w:bottom w:val="none" w:sz="0" w:space="0" w:color="auto"/>
            <w:right w:val="none" w:sz="0" w:space="0" w:color="auto"/>
          </w:divBdr>
        </w:div>
        <w:div w:id="1996914506">
          <w:marLeft w:val="0"/>
          <w:marRight w:val="0"/>
          <w:marTop w:val="0"/>
          <w:marBottom w:val="0"/>
          <w:divBdr>
            <w:top w:val="none" w:sz="0" w:space="0" w:color="auto"/>
            <w:left w:val="none" w:sz="0" w:space="0" w:color="auto"/>
            <w:bottom w:val="none" w:sz="0" w:space="0" w:color="auto"/>
            <w:right w:val="none" w:sz="0" w:space="0" w:color="auto"/>
          </w:divBdr>
        </w:div>
        <w:div w:id="207959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illing1@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i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7E07-30F9-F140-8CCB-2A293711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2997</Words>
  <Characters>15492</Characters>
  <Application>Microsoft Office Word</Application>
  <DocSecurity>0</DocSecurity>
  <Lines>204</Lines>
  <Paragraphs>62</Paragraphs>
  <ScaleCrop>false</ScaleCrop>
  <HeadingPairs>
    <vt:vector size="2" baseType="variant">
      <vt:variant>
        <vt:lpstr>Title</vt:lpstr>
      </vt:variant>
      <vt:variant>
        <vt:i4>1</vt:i4>
      </vt:variant>
    </vt:vector>
  </HeadingPairs>
  <TitlesOfParts>
    <vt:vector size="1" baseType="lpstr">
      <vt:lpstr>Process Audit Checksheet</vt:lpstr>
    </vt:vector>
  </TitlesOfParts>
  <Manager/>
  <Company/>
  <LinksUpToDate>false</LinksUpToDate>
  <CharactersWithSpaces>18473</CharactersWithSpaces>
  <SharedDoc>false</SharedDoc>
  <HyperlinkBase/>
  <HLinks>
    <vt:vector size="12" baseType="variant">
      <vt:variant>
        <vt:i4>2949242</vt:i4>
      </vt:variant>
      <vt:variant>
        <vt:i4>3</vt:i4>
      </vt:variant>
      <vt:variant>
        <vt:i4>0</vt:i4>
      </vt:variant>
      <vt:variant>
        <vt:i4>5</vt:i4>
      </vt:variant>
      <vt:variant>
        <vt:lpwstr>http://www.jilling.com/</vt:lpwstr>
      </vt:variant>
      <vt:variant>
        <vt:lpwstr/>
      </vt:variant>
      <vt:variant>
        <vt:i4>5439532</vt:i4>
      </vt:variant>
      <vt:variant>
        <vt:i4>0</vt:i4>
      </vt:variant>
      <vt:variant>
        <vt:i4>0</vt:i4>
      </vt:variant>
      <vt:variant>
        <vt:i4>5</vt:i4>
      </vt:variant>
      <vt:variant>
        <vt:lpwstr>mailto:hjilling1@aol.com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Jilling</dc:creator>
  <cp:keywords/>
  <dc:description/>
  <cp:lastModifiedBy>Marc Leclerc</cp:lastModifiedBy>
  <cp:revision>10</cp:revision>
  <cp:lastPrinted>2012-01-04T03:28:00Z</cp:lastPrinted>
  <dcterms:created xsi:type="dcterms:W3CDTF">2012-01-08T22:11:00Z</dcterms:created>
  <dcterms:modified xsi:type="dcterms:W3CDTF">2018-05-01T18:37:00Z</dcterms:modified>
  <cp:category/>
</cp:coreProperties>
</file>